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502AD7">
        <w:rPr>
          <w:b/>
          <w:sz w:val="22"/>
          <w:szCs w:val="22"/>
        </w:rPr>
        <w:t xml:space="preserve"> </w:t>
      </w:r>
      <w:r w:rsidR="00A96FC4" w:rsidRPr="003311A2">
        <w:rPr>
          <w:b/>
          <w:sz w:val="22"/>
          <w:szCs w:val="22"/>
        </w:rPr>
        <w:t>12</w:t>
      </w:r>
      <w:r w:rsidR="00E4104B">
        <w:rPr>
          <w:b/>
          <w:sz w:val="22"/>
          <w:szCs w:val="22"/>
        </w:rPr>
        <w:t>-</w:t>
      </w:r>
      <w:r w:rsidR="0072574F" w:rsidRPr="00817C5B">
        <w:rPr>
          <w:b/>
          <w:sz w:val="22"/>
          <w:szCs w:val="22"/>
        </w:rPr>
        <w:t>2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3311A2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EA25D8" w:rsidRPr="007471D0">
        <w:rPr>
          <w:b/>
          <w:sz w:val="22"/>
          <w:szCs w:val="22"/>
        </w:rPr>
        <w:t xml:space="preserve"> </w:t>
      </w:r>
      <w:r w:rsidR="00EA25D8" w:rsidRPr="00EA25D8">
        <w:rPr>
          <w:b/>
          <w:sz w:val="22"/>
          <w:szCs w:val="22"/>
        </w:rPr>
        <w:t>2</w:t>
      </w:r>
      <w:r w:rsidR="00EA25D8" w:rsidRPr="007471D0">
        <w:rPr>
          <w:b/>
          <w:sz w:val="22"/>
          <w:szCs w:val="22"/>
        </w:rPr>
        <w:t>137</w:t>
      </w:r>
      <w:r w:rsidR="00F66830" w:rsidRPr="00817C5B">
        <w:rPr>
          <w:b/>
          <w:sz w:val="22"/>
          <w:szCs w:val="22"/>
        </w:rPr>
        <w:t xml:space="preserve"> 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D15497" w:rsidRPr="00B82238" w:rsidRDefault="00D15497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611F58" w:rsidRDefault="00CF3CAF" w:rsidP="00F14330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11F58" w:rsidRPr="00611F5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A50A14" w:rsidRPr="006A181D" w:rsidRDefault="00EA526C" w:rsidP="001A05BD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bookmarkStart w:id="0" w:name="_GoBack"/>
      <w:bookmarkEnd w:id="0"/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C84491">
        <w:rPr>
          <w:b/>
          <w:sz w:val="22"/>
          <w:szCs w:val="22"/>
          <w:lang w:val="el-GR"/>
        </w:rPr>
        <w:t xml:space="preserve">Τρίτη </w:t>
      </w:r>
      <w:r w:rsidR="005B40F6">
        <w:rPr>
          <w:b/>
          <w:sz w:val="22"/>
          <w:szCs w:val="22"/>
          <w:lang w:val="el-GR"/>
        </w:rPr>
        <w:t xml:space="preserve">16 </w:t>
      </w:r>
      <w:r w:rsidR="003B4CD2">
        <w:rPr>
          <w:b/>
          <w:sz w:val="22"/>
          <w:szCs w:val="22"/>
          <w:lang w:val="el-GR"/>
        </w:rPr>
        <w:t xml:space="preserve">Φεβρουαρίου </w:t>
      </w:r>
      <w:r w:rsidR="00E86C0F">
        <w:rPr>
          <w:b/>
          <w:sz w:val="22"/>
          <w:szCs w:val="22"/>
          <w:lang w:val="el-GR"/>
        </w:rPr>
        <w:t xml:space="preserve"> 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075615">
        <w:rPr>
          <w:b/>
          <w:sz w:val="22"/>
          <w:szCs w:val="22"/>
          <w:lang w:val="el-GR"/>
        </w:rPr>
        <w:t>1</w:t>
      </w:r>
      <w:r w:rsidR="00075615" w:rsidRPr="00075615">
        <w:rPr>
          <w:b/>
          <w:sz w:val="22"/>
          <w:szCs w:val="22"/>
          <w:lang w:val="el-GR"/>
        </w:rPr>
        <w:t>1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π.μ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013591">
        <w:rPr>
          <w:b/>
          <w:sz w:val="22"/>
          <w:szCs w:val="22"/>
          <w:lang w:val="el-GR"/>
        </w:rPr>
        <w:t xml:space="preserve"> 1</w:t>
      </w:r>
      <w:r w:rsidR="00AE117C" w:rsidRPr="00AE117C">
        <w:rPr>
          <w:b/>
          <w:sz w:val="22"/>
          <w:szCs w:val="22"/>
          <w:lang w:val="el-GR"/>
        </w:rPr>
        <w:t>2</w:t>
      </w:r>
      <w:r w:rsidR="001A1A21">
        <w:rPr>
          <w:b/>
          <w:sz w:val="22"/>
          <w:szCs w:val="22"/>
          <w:lang w:val="el-GR"/>
        </w:rPr>
        <w:t>.</w:t>
      </w:r>
      <w:r w:rsidR="00661331" w:rsidRPr="00661331">
        <w:rPr>
          <w:b/>
          <w:sz w:val="22"/>
          <w:szCs w:val="22"/>
          <w:lang w:val="el-GR"/>
        </w:rPr>
        <w:t>3</w:t>
      </w:r>
      <w:r w:rsidR="00C54990" w:rsidRPr="00C54990">
        <w:rPr>
          <w:b/>
          <w:sz w:val="22"/>
          <w:szCs w:val="22"/>
          <w:lang w:val="el-GR"/>
        </w:rPr>
        <w:t>0</w:t>
      </w:r>
      <w:r w:rsidR="00AE117C">
        <w:rPr>
          <w:b/>
          <w:sz w:val="22"/>
          <w:szCs w:val="22"/>
          <w:lang w:val="el-GR"/>
        </w:rPr>
        <w:t xml:space="preserve"> μ.μ.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B833BA">
        <w:rPr>
          <w:sz w:val="22"/>
          <w:szCs w:val="22"/>
          <w:lang w:val="el-GR"/>
        </w:rPr>
        <w:t xml:space="preserve">ηθούν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B833BA">
        <w:rPr>
          <w:sz w:val="22"/>
          <w:szCs w:val="22"/>
          <w:lang w:val="el-GR"/>
        </w:rPr>
        <w:t>ούν</w:t>
      </w:r>
      <w:r w:rsidR="000626E7" w:rsidRPr="007E6863">
        <w:rPr>
          <w:sz w:val="22"/>
          <w:szCs w:val="22"/>
          <w:lang w:val="el-GR"/>
        </w:rPr>
        <w:t xml:space="preserve"> απ</w:t>
      </w:r>
      <w:r w:rsidR="00B833BA">
        <w:rPr>
          <w:sz w:val="22"/>
          <w:szCs w:val="22"/>
          <w:lang w:val="el-GR"/>
        </w:rPr>
        <w:t xml:space="preserve">οφάσεις </w:t>
      </w:r>
      <w:r w:rsidR="00142EBE" w:rsidRPr="007E6863">
        <w:rPr>
          <w:sz w:val="22"/>
          <w:szCs w:val="22"/>
        </w:rPr>
        <w:t>για τ</w:t>
      </w:r>
      <w:r w:rsidR="00B833BA">
        <w:rPr>
          <w:sz w:val="22"/>
          <w:szCs w:val="22"/>
          <w:lang w:val="el-GR"/>
        </w:rPr>
        <w:t>α</w:t>
      </w:r>
      <w:r w:rsidR="00C729F2" w:rsidRPr="007E6863">
        <w:rPr>
          <w:sz w:val="22"/>
          <w:szCs w:val="22"/>
          <w:lang w:val="el-GR"/>
        </w:rPr>
        <w:t xml:space="preserve"> </w:t>
      </w:r>
      <w:r w:rsidR="009132F4" w:rsidRPr="007E6863">
        <w:rPr>
          <w:sz w:val="22"/>
          <w:szCs w:val="22"/>
        </w:rPr>
        <w:t>παρακάτω</w:t>
      </w:r>
      <w:r w:rsidR="0022108F" w:rsidRPr="007E6863">
        <w:rPr>
          <w:sz w:val="22"/>
          <w:szCs w:val="22"/>
          <w:lang w:val="el-GR"/>
        </w:rPr>
        <w:t xml:space="preserve"> θέμα</w:t>
      </w:r>
      <w:r w:rsidR="00B833BA">
        <w:rPr>
          <w:sz w:val="22"/>
          <w:szCs w:val="22"/>
          <w:lang w:val="el-GR"/>
        </w:rPr>
        <w:t>τα</w:t>
      </w:r>
      <w:r w:rsidR="00F3049D" w:rsidRPr="007E6863">
        <w:rPr>
          <w:sz w:val="22"/>
          <w:szCs w:val="22"/>
          <w:lang w:val="el-GR"/>
        </w:rPr>
        <w:t xml:space="preserve">: </w:t>
      </w:r>
    </w:p>
    <w:p w:rsidR="006A181D" w:rsidRPr="00DF01A6" w:rsidRDefault="006A181D" w:rsidP="00520A80">
      <w:pPr>
        <w:pStyle w:val="aa"/>
        <w:numPr>
          <w:ilvl w:val="0"/>
          <w:numId w:val="42"/>
        </w:numPr>
        <w:spacing w:line="360" w:lineRule="auto"/>
        <w:jc w:val="both"/>
        <w:rPr>
          <w:sz w:val="22"/>
          <w:szCs w:val="22"/>
        </w:rPr>
      </w:pPr>
      <w:r w:rsidRPr="00DF01A6">
        <w:rPr>
          <w:sz w:val="22"/>
          <w:szCs w:val="22"/>
        </w:rPr>
        <w:t xml:space="preserve">Λήψη απόφασης περί έκθεσης κατάστασης εσόδων-εξόδων του Δήμου Ραφήνας-Πικερμίου </w:t>
      </w:r>
      <w:proofErr w:type="spellStart"/>
      <w:r w:rsidRPr="00DF01A6">
        <w:rPr>
          <w:sz w:val="22"/>
          <w:szCs w:val="22"/>
        </w:rPr>
        <w:t>Δ΄</w:t>
      </w:r>
      <w:proofErr w:type="spellEnd"/>
      <w:r w:rsidRPr="00DF01A6">
        <w:rPr>
          <w:sz w:val="22"/>
          <w:szCs w:val="22"/>
        </w:rPr>
        <w:t xml:space="preserve"> τριμήνου 2020.</w:t>
      </w:r>
    </w:p>
    <w:p w:rsidR="003311A2" w:rsidRPr="003311A2" w:rsidRDefault="00741645" w:rsidP="00520A80">
      <w:pPr>
        <w:pStyle w:val="aa"/>
        <w:numPr>
          <w:ilvl w:val="0"/>
          <w:numId w:val="42"/>
        </w:numPr>
        <w:spacing w:line="360" w:lineRule="auto"/>
        <w:jc w:val="both"/>
        <w:rPr>
          <w:sz w:val="22"/>
          <w:szCs w:val="22"/>
        </w:rPr>
      </w:pPr>
      <w:r w:rsidRPr="00DF01A6">
        <w:rPr>
          <w:sz w:val="22"/>
          <w:szCs w:val="22"/>
        </w:rPr>
        <w:t>Λήψη απόφασης περί τροποποίησης του Ενιαίου Κανονισμού Λειτουργίας Κοιμ</w:t>
      </w:r>
      <w:r w:rsidR="00FA0036">
        <w:rPr>
          <w:sz w:val="22"/>
          <w:szCs w:val="22"/>
        </w:rPr>
        <w:t>ητηρίων Δήμου Ραφήνας-Πικερμίου</w:t>
      </w:r>
      <w:r w:rsidR="00F94BA1" w:rsidRPr="00F94BA1">
        <w:rPr>
          <w:sz w:val="22"/>
          <w:szCs w:val="22"/>
        </w:rPr>
        <w:t xml:space="preserve">. </w:t>
      </w:r>
    </w:p>
    <w:p w:rsidR="003311A2" w:rsidRPr="00301868" w:rsidRDefault="003311A2" w:rsidP="00301868">
      <w:pPr>
        <w:pStyle w:val="aa"/>
        <w:numPr>
          <w:ilvl w:val="0"/>
          <w:numId w:val="4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έγκρισης </w:t>
      </w:r>
      <w:r w:rsidR="001B0C12">
        <w:rPr>
          <w:sz w:val="22"/>
          <w:szCs w:val="22"/>
        </w:rPr>
        <w:t>1ης Αναμόρφωσης του π</w:t>
      </w:r>
      <w:r w:rsidR="001B0C12" w:rsidRPr="003311A2">
        <w:rPr>
          <w:sz w:val="22"/>
          <w:szCs w:val="22"/>
        </w:rPr>
        <w:t>ροϋπολογισμού</w:t>
      </w:r>
      <w:r w:rsidRPr="003311A2">
        <w:rPr>
          <w:sz w:val="22"/>
          <w:szCs w:val="22"/>
        </w:rPr>
        <w:t xml:space="preserve"> της </w:t>
      </w:r>
      <w:proofErr w:type="spellStart"/>
      <w:r w:rsidRPr="003311A2">
        <w:rPr>
          <w:sz w:val="22"/>
          <w:szCs w:val="22"/>
        </w:rPr>
        <w:t>∆ΕΑΑΠ</w:t>
      </w:r>
      <w:proofErr w:type="spellEnd"/>
      <w:r w:rsidRPr="003311A2">
        <w:rPr>
          <w:sz w:val="22"/>
          <w:szCs w:val="22"/>
        </w:rPr>
        <w:t xml:space="preserve"> </w:t>
      </w:r>
      <w:proofErr w:type="spellStart"/>
      <w:r w:rsidRPr="003311A2">
        <w:rPr>
          <w:sz w:val="22"/>
          <w:szCs w:val="22"/>
        </w:rPr>
        <w:t>ΜΑΕ</w:t>
      </w:r>
      <w:proofErr w:type="spellEnd"/>
      <w:r w:rsidRPr="003311A2">
        <w:rPr>
          <w:sz w:val="22"/>
          <w:szCs w:val="22"/>
        </w:rPr>
        <w:t xml:space="preserve"> οικ. έτους 2021.</w:t>
      </w:r>
    </w:p>
    <w:p w:rsidR="00301868" w:rsidRPr="00301868" w:rsidRDefault="00301868" w:rsidP="00301868">
      <w:pPr>
        <w:pStyle w:val="aa"/>
        <w:numPr>
          <w:ilvl w:val="0"/>
          <w:numId w:val="42"/>
        </w:numPr>
        <w:spacing w:line="360" w:lineRule="auto"/>
        <w:jc w:val="both"/>
        <w:rPr>
          <w:sz w:val="22"/>
          <w:szCs w:val="22"/>
        </w:rPr>
      </w:pPr>
      <w:r w:rsidRPr="00301868">
        <w:rPr>
          <w:sz w:val="22"/>
          <w:szCs w:val="22"/>
        </w:rPr>
        <w:t xml:space="preserve">Λήψη απόφασης περί έγκρισης πρόσληψης προσωπικού ιδιωτικού δικαίου ορισμένου χρόνου σύμφωνα με τις διατάξεις του άρθρου 74 του </w:t>
      </w:r>
      <w:proofErr w:type="spellStart"/>
      <w:r w:rsidRPr="00301868">
        <w:rPr>
          <w:sz w:val="22"/>
          <w:szCs w:val="22"/>
        </w:rPr>
        <w:t>Ν.4745</w:t>
      </w:r>
      <w:proofErr w:type="spellEnd"/>
      <w:r w:rsidRPr="00301868">
        <w:rPr>
          <w:sz w:val="22"/>
          <w:szCs w:val="22"/>
        </w:rPr>
        <w:t xml:space="preserve">/2020 (Φ.Ε.Κ. </w:t>
      </w:r>
      <w:proofErr w:type="spellStart"/>
      <w:r w:rsidRPr="00301868">
        <w:rPr>
          <w:sz w:val="22"/>
          <w:szCs w:val="22"/>
        </w:rPr>
        <w:t>Α΄</w:t>
      </w:r>
      <w:proofErr w:type="spellEnd"/>
      <w:r w:rsidR="008C274A" w:rsidRPr="008C274A">
        <w:rPr>
          <w:sz w:val="22"/>
          <w:szCs w:val="22"/>
        </w:rPr>
        <w:t xml:space="preserve"> </w:t>
      </w:r>
      <w:r w:rsidRPr="00301868">
        <w:rPr>
          <w:sz w:val="22"/>
          <w:szCs w:val="22"/>
        </w:rPr>
        <w:t xml:space="preserve">214), όπως ισχύουν, για την αντιμετώπιση του κορωνοϊού COVID-19 και εισήγηση για τη σχετική αναμόρφωση του </w:t>
      </w:r>
      <w:r w:rsidR="00E77F67">
        <w:rPr>
          <w:sz w:val="22"/>
          <w:szCs w:val="22"/>
        </w:rPr>
        <w:t>Προϋπολογισμού έτους 2021</w:t>
      </w:r>
      <w:r w:rsidR="00E77F67" w:rsidRPr="00E77F67">
        <w:rPr>
          <w:sz w:val="22"/>
          <w:szCs w:val="22"/>
        </w:rPr>
        <w:t>.</w:t>
      </w:r>
      <w:r w:rsidRPr="00301868">
        <w:rPr>
          <w:sz w:val="22"/>
          <w:szCs w:val="22"/>
        </w:rPr>
        <w:t xml:space="preserve">  </w:t>
      </w:r>
    </w:p>
    <w:p w:rsidR="00301868" w:rsidRPr="00A56D1E" w:rsidRDefault="00301868" w:rsidP="00301868">
      <w:pPr>
        <w:pStyle w:val="aa"/>
        <w:numPr>
          <w:ilvl w:val="0"/>
          <w:numId w:val="42"/>
        </w:numPr>
        <w:spacing w:line="360" w:lineRule="auto"/>
        <w:jc w:val="both"/>
        <w:rPr>
          <w:sz w:val="22"/>
          <w:szCs w:val="22"/>
        </w:rPr>
      </w:pPr>
      <w:r w:rsidRPr="00301868">
        <w:rPr>
          <w:sz w:val="22"/>
          <w:szCs w:val="22"/>
        </w:rPr>
        <w:t xml:space="preserve">Λήψη απόφασης περί παράτασης των συμβάσεων που έχουν ήδη συναφθεί σύμφωνα με τις διατάξεις του άρθρου 74 του </w:t>
      </w:r>
      <w:proofErr w:type="spellStart"/>
      <w:r w:rsidRPr="00301868">
        <w:rPr>
          <w:sz w:val="22"/>
          <w:szCs w:val="22"/>
        </w:rPr>
        <w:t>Ν.4745</w:t>
      </w:r>
      <w:proofErr w:type="spellEnd"/>
      <w:r w:rsidRPr="00301868">
        <w:rPr>
          <w:sz w:val="22"/>
          <w:szCs w:val="22"/>
        </w:rPr>
        <w:t xml:space="preserve">/2020 (Φ.Ε.Κ. </w:t>
      </w:r>
      <w:proofErr w:type="spellStart"/>
      <w:r w:rsidRPr="00301868">
        <w:rPr>
          <w:sz w:val="22"/>
          <w:szCs w:val="22"/>
        </w:rPr>
        <w:t>Α΄</w:t>
      </w:r>
      <w:proofErr w:type="spellEnd"/>
      <w:r w:rsidR="008C274A" w:rsidRPr="008C274A">
        <w:rPr>
          <w:sz w:val="22"/>
          <w:szCs w:val="22"/>
        </w:rPr>
        <w:t xml:space="preserve"> </w:t>
      </w:r>
      <w:r w:rsidRPr="00301868">
        <w:rPr>
          <w:sz w:val="22"/>
          <w:szCs w:val="22"/>
        </w:rPr>
        <w:t>214), όπως ισχύουν, για την αντιμετώπιση του κορωνοϊού COVID-19, μέχρι τη συμπλήρωση συνολικού διαστήματος μέγιστης διάρκειας οκτώ (8) μηνών.</w:t>
      </w:r>
    </w:p>
    <w:p w:rsidR="00A56D1E" w:rsidRPr="00CB4BEE" w:rsidRDefault="00A56D1E" w:rsidP="00301868">
      <w:pPr>
        <w:pStyle w:val="aa"/>
        <w:numPr>
          <w:ilvl w:val="0"/>
          <w:numId w:val="4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συγκρότησης επιτροπής παραλαβής υπηρεσιών</w:t>
      </w:r>
      <w:r w:rsidR="00B62583">
        <w:rPr>
          <w:sz w:val="22"/>
          <w:szCs w:val="22"/>
        </w:rPr>
        <w:t xml:space="preserve"> σύμφωνα με την                             από 27-2-2020 </w:t>
      </w:r>
      <w:r>
        <w:rPr>
          <w:sz w:val="22"/>
          <w:szCs w:val="22"/>
        </w:rPr>
        <w:t>προγραμματική σύμβαση μεταξύ του Δήμου Ραφήνας-Πικερμίου και του ΝΠΔΔ Κοινωνικής Μέριμνας και Προσχολικής Αγωγής Δήμου</w:t>
      </w:r>
      <w:r w:rsidR="00B62583">
        <w:rPr>
          <w:sz w:val="22"/>
          <w:szCs w:val="22"/>
        </w:rPr>
        <w:t xml:space="preserve"> Ραφή</w:t>
      </w:r>
      <w:r w:rsidR="009164D4">
        <w:rPr>
          <w:sz w:val="22"/>
          <w:szCs w:val="22"/>
        </w:rPr>
        <w:t>νας</w:t>
      </w:r>
      <w:r w:rsidR="00917581" w:rsidRPr="00917581">
        <w:rPr>
          <w:sz w:val="22"/>
          <w:szCs w:val="22"/>
        </w:rPr>
        <w:t>-</w:t>
      </w:r>
      <w:r w:rsidR="00917581">
        <w:rPr>
          <w:sz w:val="22"/>
          <w:szCs w:val="22"/>
        </w:rPr>
        <w:t>Πικερμίου</w:t>
      </w:r>
      <w:r w:rsidR="00FD2E10">
        <w:rPr>
          <w:sz w:val="22"/>
          <w:szCs w:val="22"/>
        </w:rPr>
        <w:t xml:space="preserve"> με </w:t>
      </w:r>
      <w:proofErr w:type="spellStart"/>
      <w:r w:rsidR="00FD2E10">
        <w:rPr>
          <w:sz w:val="22"/>
          <w:szCs w:val="22"/>
        </w:rPr>
        <w:t>δ.τ</w:t>
      </w:r>
      <w:proofErr w:type="spellEnd"/>
      <w:r w:rsidR="00FD2E10">
        <w:rPr>
          <w:sz w:val="22"/>
          <w:szCs w:val="22"/>
        </w:rPr>
        <w:t xml:space="preserve">. «ΦΙΛΙΠΠΟΣ </w:t>
      </w:r>
      <w:proofErr w:type="spellStart"/>
      <w:r w:rsidR="00FD2E10">
        <w:rPr>
          <w:sz w:val="22"/>
          <w:szCs w:val="22"/>
        </w:rPr>
        <w:t>ΚΑΒΟΥΝΙΔΗΣ</w:t>
      </w:r>
      <w:proofErr w:type="spellEnd"/>
      <w:r w:rsidR="00FD2E10">
        <w:rPr>
          <w:sz w:val="22"/>
          <w:szCs w:val="22"/>
        </w:rPr>
        <w:t>»</w:t>
      </w:r>
      <w:r w:rsidR="00C373C1">
        <w:rPr>
          <w:sz w:val="22"/>
          <w:szCs w:val="22"/>
        </w:rPr>
        <w:t xml:space="preserve"> και την υπ’ αριθ. </w:t>
      </w:r>
      <w:proofErr w:type="spellStart"/>
      <w:r w:rsidR="00C373C1">
        <w:rPr>
          <w:sz w:val="22"/>
          <w:szCs w:val="22"/>
        </w:rPr>
        <w:t>πρωτ</w:t>
      </w:r>
      <w:proofErr w:type="spellEnd"/>
      <w:r w:rsidR="00C373C1">
        <w:rPr>
          <w:sz w:val="22"/>
          <w:szCs w:val="22"/>
        </w:rPr>
        <w:t xml:space="preserve">. 1597/2-2-2021 σύμβαση με την εταιρεία ΜΑΡΙΟΣ </w:t>
      </w:r>
      <w:proofErr w:type="spellStart"/>
      <w:r w:rsidR="00C373C1">
        <w:rPr>
          <w:sz w:val="22"/>
          <w:szCs w:val="22"/>
        </w:rPr>
        <w:t>ΓΕΡ</w:t>
      </w:r>
      <w:proofErr w:type="spellEnd"/>
      <w:r w:rsidR="00C373C1">
        <w:rPr>
          <w:sz w:val="22"/>
          <w:szCs w:val="22"/>
        </w:rPr>
        <w:t>. ΠΑΠΑΔΟΠΟΥΛΟΣ-</w:t>
      </w:r>
      <w:proofErr w:type="spellStart"/>
      <w:r w:rsidR="00C373C1">
        <w:rPr>
          <w:sz w:val="22"/>
          <w:szCs w:val="22"/>
          <w:lang w:val="en-US"/>
        </w:rPr>
        <w:t>WIFINS</w:t>
      </w:r>
      <w:proofErr w:type="spellEnd"/>
      <w:r w:rsidR="00C373C1" w:rsidRPr="00C373C1">
        <w:rPr>
          <w:sz w:val="22"/>
          <w:szCs w:val="22"/>
        </w:rPr>
        <w:t xml:space="preserve">. </w:t>
      </w:r>
    </w:p>
    <w:p w:rsidR="006A181D" w:rsidRPr="008D2909" w:rsidRDefault="008D2909" w:rsidP="008D2909">
      <w:pPr>
        <w:pStyle w:val="aa"/>
        <w:numPr>
          <w:ilvl w:val="0"/>
          <w:numId w:val="42"/>
        </w:numPr>
        <w:spacing w:line="360" w:lineRule="auto"/>
        <w:jc w:val="both"/>
        <w:rPr>
          <w:sz w:val="22"/>
          <w:szCs w:val="22"/>
        </w:rPr>
      </w:pPr>
      <w:r w:rsidRPr="008D2909">
        <w:rPr>
          <w:sz w:val="22"/>
          <w:szCs w:val="22"/>
        </w:rPr>
        <w:t xml:space="preserve">Λήψη απόφασης περί χορήγησης παράτασης προθεσμίας εκτέλεσης της προμήθειας με τίτλο «ΠΡΟΜΗΘΕΙΑ </w:t>
      </w:r>
      <w:proofErr w:type="spellStart"/>
      <w:r w:rsidRPr="008D2909">
        <w:rPr>
          <w:sz w:val="22"/>
          <w:szCs w:val="22"/>
        </w:rPr>
        <w:t>ΠΑΝΑΚΙΔΩΝ</w:t>
      </w:r>
      <w:proofErr w:type="spellEnd"/>
      <w:r w:rsidRPr="008D2909">
        <w:rPr>
          <w:sz w:val="22"/>
          <w:szCs w:val="22"/>
        </w:rPr>
        <w:t xml:space="preserve"> ΚΑΙ ΛΟΙΠΩΝ ΥΛΙΚΩΝ ΣΗΜΑΝΣΗΣ».</w:t>
      </w:r>
    </w:p>
    <w:p w:rsidR="009A6065" w:rsidRPr="00754088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754088">
        <w:rPr>
          <w:b/>
          <w:bCs/>
          <w:sz w:val="22"/>
          <w:szCs w:val="22"/>
          <w:lang w:eastAsia="el-GR"/>
        </w:rPr>
        <w:t>Η ΠΡΟΕΔΡΟΣ</w:t>
      </w:r>
    </w:p>
    <w:p w:rsidR="001A55E6" w:rsidRPr="00754088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E905C8" w:rsidRPr="006C08DC" w:rsidRDefault="00E905C8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F308C"/>
    <w:multiLevelType w:val="hybridMultilevel"/>
    <w:tmpl w:val="2C38EF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710CF"/>
    <w:multiLevelType w:val="hybridMultilevel"/>
    <w:tmpl w:val="22F0D0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F61FC"/>
    <w:multiLevelType w:val="hybridMultilevel"/>
    <w:tmpl w:val="922E7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5041C"/>
    <w:multiLevelType w:val="hybridMultilevel"/>
    <w:tmpl w:val="17185A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611AF"/>
    <w:multiLevelType w:val="hybridMultilevel"/>
    <w:tmpl w:val="1A6E51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44B8C"/>
    <w:multiLevelType w:val="hybridMultilevel"/>
    <w:tmpl w:val="1A1C09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4248E"/>
    <w:multiLevelType w:val="hybridMultilevel"/>
    <w:tmpl w:val="39167828"/>
    <w:lvl w:ilvl="0" w:tplc="28800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71136"/>
    <w:multiLevelType w:val="hybridMultilevel"/>
    <w:tmpl w:val="E8FA73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C22889"/>
    <w:multiLevelType w:val="hybridMultilevel"/>
    <w:tmpl w:val="DA28ED20"/>
    <w:lvl w:ilvl="0" w:tplc="AC1EA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2"/>
  </w:num>
  <w:num w:numId="4">
    <w:abstractNumId w:val="26"/>
  </w:num>
  <w:num w:numId="5">
    <w:abstractNumId w:val="35"/>
  </w:num>
  <w:num w:numId="6">
    <w:abstractNumId w:val="22"/>
  </w:num>
  <w:num w:numId="7">
    <w:abstractNumId w:val="16"/>
  </w:num>
  <w:num w:numId="8">
    <w:abstractNumId w:val="6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13"/>
  </w:num>
  <w:num w:numId="13">
    <w:abstractNumId w:val="25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8"/>
  </w:num>
  <w:num w:numId="19">
    <w:abstractNumId w:val="0"/>
  </w:num>
  <w:num w:numId="20">
    <w:abstractNumId w:val="27"/>
  </w:num>
  <w:num w:numId="21">
    <w:abstractNumId w:val="18"/>
  </w:num>
  <w:num w:numId="22">
    <w:abstractNumId w:val="39"/>
  </w:num>
  <w:num w:numId="23">
    <w:abstractNumId w:val="30"/>
  </w:num>
  <w:num w:numId="24">
    <w:abstractNumId w:val="4"/>
  </w:num>
  <w:num w:numId="25">
    <w:abstractNumId w:val="31"/>
  </w:num>
  <w:num w:numId="26">
    <w:abstractNumId w:val="7"/>
  </w:num>
  <w:num w:numId="27">
    <w:abstractNumId w:val="28"/>
  </w:num>
  <w:num w:numId="28">
    <w:abstractNumId w:val="5"/>
  </w:num>
  <w:num w:numId="29">
    <w:abstractNumId w:val="20"/>
  </w:num>
  <w:num w:numId="30">
    <w:abstractNumId w:val="29"/>
  </w:num>
  <w:num w:numId="31">
    <w:abstractNumId w:val="14"/>
  </w:num>
  <w:num w:numId="32">
    <w:abstractNumId w:val="21"/>
  </w:num>
  <w:num w:numId="33">
    <w:abstractNumId w:val="40"/>
  </w:num>
  <w:num w:numId="34">
    <w:abstractNumId w:val="36"/>
  </w:num>
  <w:num w:numId="35">
    <w:abstractNumId w:val="23"/>
  </w:num>
  <w:num w:numId="36">
    <w:abstractNumId w:val="37"/>
  </w:num>
  <w:num w:numId="37">
    <w:abstractNumId w:val="15"/>
  </w:num>
  <w:num w:numId="38">
    <w:abstractNumId w:val="38"/>
  </w:num>
  <w:num w:numId="39">
    <w:abstractNumId w:val="34"/>
  </w:num>
  <w:num w:numId="40">
    <w:abstractNumId w:val="19"/>
  </w:num>
  <w:num w:numId="41">
    <w:abstractNumId w:val="33"/>
  </w:num>
  <w:num w:numId="4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60CD"/>
    <w:rsid w:val="0000641E"/>
    <w:rsid w:val="0000691D"/>
    <w:rsid w:val="00006EF0"/>
    <w:rsid w:val="000102B7"/>
    <w:rsid w:val="00012985"/>
    <w:rsid w:val="00012D11"/>
    <w:rsid w:val="0001359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6E7"/>
    <w:rsid w:val="00062D44"/>
    <w:rsid w:val="00064893"/>
    <w:rsid w:val="00065F6E"/>
    <w:rsid w:val="00065FC2"/>
    <w:rsid w:val="000716A1"/>
    <w:rsid w:val="00072286"/>
    <w:rsid w:val="00074034"/>
    <w:rsid w:val="00075615"/>
    <w:rsid w:val="000759B7"/>
    <w:rsid w:val="000770AF"/>
    <w:rsid w:val="00080B4A"/>
    <w:rsid w:val="00080E55"/>
    <w:rsid w:val="00082BBA"/>
    <w:rsid w:val="00083A2A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217"/>
    <w:rsid w:val="000C3419"/>
    <w:rsid w:val="000C48DC"/>
    <w:rsid w:val="000C5E4F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E6402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0A93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54C"/>
    <w:rsid w:val="00145F77"/>
    <w:rsid w:val="00146C8A"/>
    <w:rsid w:val="00152063"/>
    <w:rsid w:val="001542B7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600"/>
    <w:rsid w:val="00184454"/>
    <w:rsid w:val="0018446C"/>
    <w:rsid w:val="00185122"/>
    <w:rsid w:val="001858B7"/>
    <w:rsid w:val="00185DB7"/>
    <w:rsid w:val="001902EA"/>
    <w:rsid w:val="00192AEC"/>
    <w:rsid w:val="001942F0"/>
    <w:rsid w:val="00195557"/>
    <w:rsid w:val="00195DF8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3F9"/>
    <w:rsid w:val="001C140F"/>
    <w:rsid w:val="001C16CB"/>
    <w:rsid w:val="001C258C"/>
    <w:rsid w:val="001C4079"/>
    <w:rsid w:val="001C4704"/>
    <w:rsid w:val="001C5883"/>
    <w:rsid w:val="001C744A"/>
    <w:rsid w:val="001C7670"/>
    <w:rsid w:val="001C7A9B"/>
    <w:rsid w:val="001D2FA1"/>
    <w:rsid w:val="001D4870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864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AF2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1746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1B4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669E"/>
    <w:rsid w:val="00277525"/>
    <w:rsid w:val="002820CE"/>
    <w:rsid w:val="002822BA"/>
    <w:rsid w:val="002830CA"/>
    <w:rsid w:val="002833D1"/>
    <w:rsid w:val="00284B8D"/>
    <w:rsid w:val="00287906"/>
    <w:rsid w:val="00287934"/>
    <w:rsid w:val="00290144"/>
    <w:rsid w:val="002915A2"/>
    <w:rsid w:val="0029233B"/>
    <w:rsid w:val="002923A1"/>
    <w:rsid w:val="00292F55"/>
    <w:rsid w:val="00293CD7"/>
    <w:rsid w:val="00295FAA"/>
    <w:rsid w:val="002A0589"/>
    <w:rsid w:val="002A11A2"/>
    <w:rsid w:val="002A1763"/>
    <w:rsid w:val="002A189A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50C6"/>
    <w:rsid w:val="002B590F"/>
    <w:rsid w:val="002B5FB0"/>
    <w:rsid w:val="002B698F"/>
    <w:rsid w:val="002C033C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889"/>
    <w:rsid w:val="002D39C1"/>
    <w:rsid w:val="002D4570"/>
    <w:rsid w:val="002D5A55"/>
    <w:rsid w:val="002D5CF7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5B60"/>
    <w:rsid w:val="002F08D6"/>
    <w:rsid w:val="002F2A60"/>
    <w:rsid w:val="002F3340"/>
    <w:rsid w:val="002F41A3"/>
    <w:rsid w:val="002F5252"/>
    <w:rsid w:val="002F5D9A"/>
    <w:rsid w:val="002F70A8"/>
    <w:rsid w:val="00300FCE"/>
    <w:rsid w:val="00301868"/>
    <w:rsid w:val="00301950"/>
    <w:rsid w:val="00302999"/>
    <w:rsid w:val="00302B64"/>
    <w:rsid w:val="003036D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0E7F"/>
    <w:rsid w:val="00321BB1"/>
    <w:rsid w:val="003226AA"/>
    <w:rsid w:val="00324254"/>
    <w:rsid w:val="00326555"/>
    <w:rsid w:val="0032736E"/>
    <w:rsid w:val="00327497"/>
    <w:rsid w:val="00327618"/>
    <w:rsid w:val="00327957"/>
    <w:rsid w:val="00327CC8"/>
    <w:rsid w:val="00330DA7"/>
    <w:rsid w:val="003311A2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3B6C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114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0677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708C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4944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20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5FA7"/>
    <w:rsid w:val="00486D49"/>
    <w:rsid w:val="00487508"/>
    <w:rsid w:val="00487DCA"/>
    <w:rsid w:val="00487DFA"/>
    <w:rsid w:val="00492548"/>
    <w:rsid w:val="00492D2C"/>
    <w:rsid w:val="00494C29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43"/>
    <w:rsid w:val="004F3CA7"/>
    <w:rsid w:val="004F4E82"/>
    <w:rsid w:val="004F5462"/>
    <w:rsid w:val="004F6161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0A80"/>
    <w:rsid w:val="00522F5B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888"/>
    <w:rsid w:val="00543D28"/>
    <w:rsid w:val="00543DBA"/>
    <w:rsid w:val="00544113"/>
    <w:rsid w:val="00545169"/>
    <w:rsid w:val="00545291"/>
    <w:rsid w:val="00547300"/>
    <w:rsid w:val="00547397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47D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865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0F6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4F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1F58"/>
    <w:rsid w:val="006122A4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5BE5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44A"/>
    <w:rsid w:val="00684845"/>
    <w:rsid w:val="00685195"/>
    <w:rsid w:val="006879E3"/>
    <w:rsid w:val="00687E2D"/>
    <w:rsid w:val="006930AB"/>
    <w:rsid w:val="006958D9"/>
    <w:rsid w:val="006977A4"/>
    <w:rsid w:val="00697BAC"/>
    <w:rsid w:val="006A181D"/>
    <w:rsid w:val="006A1910"/>
    <w:rsid w:val="006A3356"/>
    <w:rsid w:val="006A6C75"/>
    <w:rsid w:val="006B02F6"/>
    <w:rsid w:val="006B11EA"/>
    <w:rsid w:val="006B2D18"/>
    <w:rsid w:val="006B3541"/>
    <w:rsid w:val="006B373C"/>
    <w:rsid w:val="006B3E22"/>
    <w:rsid w:val="006B46EC"/>
    <w:rsid w:val="006B48F8"/>
    <w:rsid w:val="006B505A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348D"/>
    <w:rsid w:val="00725570"/>
    <w:rsid w:val="0072574F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45"/>
    <w:rsid w:val="00741652"/>
    <w:rsid w:val="00742175"/>
    <w:rsid w:val="0074518C"/>
    <w:rsid w:val="00745408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2CC7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0F83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E6863"/>
    <w:rsid w:val="007F11D0"/>
    <w:rsid w:val="007F17C7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3CB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272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104"/>
    <w:rsid w:val="00945C5E"/>
    <w:rsid w:val="00945ED2"/>
    <w:rsid w:val="00946371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253"/>
    <w:rsid w:val="009D4DA5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6D1E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131A"/>
    <w:rsid w:val="00A82E7A"/>
    <w:rsid w:val="00A831B3"/>
    <w:rsid w:val="00A8323B"/>
    <w:rsid w:val="00A84118"/>
    <w:rsid w:val="00A860A5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6FC4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2DD"/>
    <w:rsid w:val="00B4093B"/>
    <w:rsid w:val="00B40F4D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67D9"/>
    <w:rsid w:val="00B7696C"/>
    <w:rsid w:val="00B81456"/>
    <w:rsid w:val="00B82238"/>
    <w:rsid w:val="00B8238F"/>
    <w:rsid w:val="00B833BA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64C3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960"/>
    <w:rsid w:val="00BA3FB0"/>
    <w:rsid w:val="00BA60D0"/>
    <w:rsid w:val="00BA7CC5"/>
    <w:rsid w:val="00BB0558"/>
    <w:rsid w:val="00BB1C74"/>
    <w:rsid w:val="00BB21A4"/>
    <w:rsid w:val="00BB4AE1"/>
    <w:rsid w:val="00BB50EB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3631"/>
    <w:rsid w:val="00BD5EC6"/>
    <w:rsid w:val="00BD7FCB"/>
    <w:rsid w:val="00BE3391"/>
    <w:rsid w:val="00BE3625"/>
    <w:rsid w:val="00BE48BD"/>
    <w:rsid w:val="00BE49D8"/>
    <w:rsid w:val="00BE587F"/>
    <w:rsid w:val="00BE737F"/>
    <w:rsid w:val="00BE79EA"/>
    <w:rsid w:val="00BF026F"/>
    <w:rsid w:val="00BF0EF3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07DAA"/>
    <w:rsid w:val="00C10A73"/>
    <w:rsid w:val="00C120EF"/>
    <w:rsid w:val="00C12379"/>
    <w:rsid w:val="00C143BA"/>
    <w:rsid w:val="00C14445"/>
    <w:rsid w:val="00C158CE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59E6"/>
    <w:rsid w:val="00C366B9"/>
    <w:rsid w:val="00C36C2F"/>
    <w:rsid w:val="00C372C3"/>
    <w:rsid w:val="00C373C1"/>
    <w:rsid w:val="00C401E5"/>
    <w:rsid w:val="00C40469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2785"/>
    <w:rsid w:val="00C642B3"/>
    <w:rsid w:val="00C64923"/>
    <w:rsid w:val="00C65E8B"/>
    <w:rsid w:val="00C675F4"/>
    <w:rsid w:val="00C678EB"/>
    <w:rsid w:val="00C70FB4"/>
    <w:rsid w:val="00C7132C"/>
    <w:rsid w:val="00C729F2"/>
    <w:rsid w:val="00C74F0A"/>
    <w:rsid w:val="00C759CB"/>
    <w:rsid w:val="00C82442"/>
    <w:rsid w:val="00C838BD"/>
    <w:rsid w:val="00C84491"/>
    <w:rsid w:val="00C84BB7"/>
    <w:rsid w:val="00C84BDD"/>
    <w:rsid w:val="00C8646C"/>
    <w:rsid w:val="00C86961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4BEE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1161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50B5B"/>
    <w:rsid w:val="00D53047"/>
    <w:rsid w:val="00D533BD"/>
    <w:rsid w:val="00D538D8"/>
    <w:rsid w:val="00D54434"/>
    <w:rsid w:val="00D55376"/>
    <w:rsid w:val="00D55A3A"/>
    <w:rsid w:val="00D55F95"/>
    <w:rsid w:val="00D6367A"/>
    <w:rsid w:val="00D63B55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C48"/>
    <w:rsid w:val="00DB0286"/>
    <w:rsid w:val="00DB129D"/>
    <w:rsid w:val="00DB169B"/>
    <w:rsid w:val="00DB1741"/>
    <w:rsid w:val="00DB40F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01A6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2740"/>
    <w:rsid w:val="00E2332A"/>
    <w:rsid w:val="00E236FE"/>
    <w:rsid w:val="00E23B9D"/>
    <w:rsid w:val="00E23C0D"/>
    <w:rsid w:val="00E24CC1"/>
    <w:rsid w:val="00E27EE3"/>
    <w:rsid w:val="00E31375"/>
    <w:rsid w:val="00E3137E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53EE"/>
    <w:rsid w:val="00E75D36"/>
    <w:rsid w:val="00E7772A"/>
    <w:rsid w:val="00E77F67"/>
    <w:rsid w:val="00E8314A"/>
    <w:rsid w:val="00E83A24"/>
    <w:rsid w:val="00E85DEE"/>
    <w:rsid w:val="00E86916"/>
    <w:rsid w:val="00E86C0F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5631"/>
    <w:rsid w:val="00EC6FAA"/>
    <w:rsid w:val="00EC72BA"/>
    <w:rsid w:val="00EC782A"/>
    <w:rsid w:val="00ED0080"/>
    <w:rsid w:val="00ED2E5D"/>
    <w:rsid w:val="00ED3924"/>
    <w:rsid w:val="00ED4135"/>
    <w:rsid w:val="00ED4EA9"/>
    <w:rsid w:val="00ED6350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4330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1C08"/>
    <w:rsid w:val="00F3326A"/>
    <w:rsid w:val="00F345AF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30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3298"/>
    <w:rsid w:val="00FA754D"/>
    <w:rsid w:val="00FB0869"/>
    <w:rsid w:val="00FB0D69"/>
    <w:rsid w:val="00FB1178"/>
    <w:rsid w:val="00FB2F19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4898-0D6E-48DA-B7C2-DCCADE7D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444</cp:revision>
  <cp:lastPrinted>2021-01-15T08:06:00Z</cp:lastPrinted>
  <dcterms:created xsi:type="dcterms:W3CDTF">2021-01-08T08:02:00Z</dcterms:created>
  <dcterms:modified xsi:type="dcterms:W3CDTF">2021-02-12T12:51:00Z</dcterms:modified>
</cp:coreProperties>
</file>