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AE6208">
        <w:rPr>
          <w:b/>
          <w:sz w:val="22"/>
          <w:szCs w:val="22"/>
        </w:rPr>
        <w:t>2</w:t>
      </w:r>
      <w:r w:rsidR="00AE6208" w:rsidRPr="00E37938">
        <w:rPr>
          <w:b/>
          <w:sz w:val="22"/>
          <w:szCs w:val="22"/>
        </w:rPr>
        <w:t>9</w:t>
      </w:r>
      <w:r w:rsidR="00E4104B">
        <w:rPr>
          <w:b/>
          <w:sz w:val="22"/>
          <w:szCs w:val="22"/>
        </w:rPr>
        <w:t>-</w:t>
      </w:r>
      <w:r w:rsidR="00C535FC" w:rsidRPr="00500642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37938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C75F3">
        <w:rPr>
          <w:b/>
          <w:sz w:val="22"/>
          <w:szCs w:val="22"/>
        </w:rPr>
        <w:t xml:space="preserve"> </w:t>
      </w:r>
      <w:r w:rsidR="00AE6208">
        <w:rPr>
          <w:b/>
          <w:sz w:val="22"/>
          <w:szCs w:val="22"/>
        </w:rPr>
        <w:t>1</w:t>
      </w:r>
      <w:r w:rsidR="00AE6208" w:rsidRPr="00E37938">
        <w:rPr>
          <w:b/>
          <w:sz w:val="22"/>
          <w:szCs w:val="22"/>
        </w:rPr>
        <w:t>5319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AE6208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E6208" w:rsidRP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AE6208">
        <w:rPr>
          <w:sz w:val="22"/>
          <w:szCs w:val="22"/>
          <w:lang w:val="el-GR"/>
        </w:rPr>
        <w:t xml:space="preserve">κατεπείγουσα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E10217">
        <w:rPr>
          <w:b/>
          <w:sz w:val="22"/>
          <w:szCs w:val="22"/>
          <w:lang w:val="el-GR"/>
        </w:rPr>
        <w:t>Τρίτη 29</w:t>
      </w:r>
      <w:r w:rsidR="008B56FF" w:rsidRPr="008B56FF">
        <w:rPr>
          <w:b/>
          <w:sz w:val="22"/>
          <w:szCs w:val="22"/>
          <w:lang w:val="el-GR"/>
        </w:rPr>
        <w:t xml:space="preserve"> </w:t>
      </w:r>
      <w:r w:rsidR="00AC3D17" w:rsidRPr="00843CB0">
        <w:rPr>
          <w:b/>
          <w:sz w:val="22"/>
          <w:szCs w:val="22"/>
          <w:lang w:val="el-GR"/>
        </w:rPr>
        <w:t>Σεπτεμβρί</w:t>
      </w:r>
      <w:r w:rsidR="00AE256D" w:rsidRPr="00843CB0">
        <w:rPr>
          <w:b/>
          <w:sz w:val="22"/>
          <w:szCs w:val="22"/>
          <w:lang w:val="el-GR"/>
        </w:rPr>
        <w:t xml:space="preserve">ου </w:t>
      </w:r>
      <w:r w:rsidR="00F25640" w:rsidRPr="00843CB0">
        <w:rPr>
          <w:b/>
          <w:sz w:val="22"/>
          <w:szCs w:val="22"/>
          <w:lang w:val="el-GR"/>
        </w:rPr>
        <w:t xml:space="preserve">2020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532A1A">
        <w:rPr>
          <w:b/>
          <w:sz w:val="22"/>
          <w:szCs w:val="22"/>
          <w:lang w:val="el-GR"/>
        </w:rPr>
        <w:t>3</w:t>
      </w:r>
      <w:r w:rsidR="00D86BF5">
        <w:rPr>
          <w:b/>
          <w:sz w:val="22"/>
          <w:szCs w:val="22"/>
          <w:lang w:val="el-GR"/>
        </w:rPr>
        <w:t>.3</w:t>
      </w:r>
      <w:r w:rsidR="00E10217">
        <w:rPr>
          <w:b/>
          <w:sz w:val="22"/>
          <w:szCs w:val="22"/>
          <w:lang w:val="el-GR"/>
        </w:rPr>
        <w:t xml:space="preserve">0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532A1A">
        <w:rPr>
          <w:b/>
          <w:sz w:val="22"/>
          <w:szCs w:val="22"/>
          <w:lang w:val="el-GR"/>
        </w:rPr>
        <w:t>14</w:t>
      </w:r>
      <w:r w:rsidR="00D86BF5">
        <w:rPr>
          <w:b/>
          <w:sz w:val="22"/>
          <w:szCs w:val="22"/>
          <w:lang w:val="el-GR"/>
        </w:rPr>
        <w:t>.3</w:t>
      </w:r>
      <w:bookmarkStart w:id="0" w:name="_GoBack"/>
      <w:bookmarkEnd w:id="0"/>
      <w:r w:rsidR="00E10217">
        <w:rPr>
          <w:b/>
          <w:sz w:val="22"/>
          <w:szCs w:val="22"/>
          <w:lang w:val="el-GR"/>
        </w:rPr>
        <w:t>0</w:t>
      </w:r>
      <w:r w:rsidR="00851EF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901925" w:rsidRPr="00843CB0">
        <w:rPr>
          <w:sz w:val="22"/>
          <w:szCs w:val="22"/>
          <w:lang w:val="el-GR"/>
        </w:rPr>
        <w:t>θ</w:t>
      </w:r>
      <w:r w:rsidR="00065914">
        <w:rPr>
          <w:sz w:val="22"/>
          <w:szCs w:val="22"/>
          <w:lang w:val="el-GR"/>
        </w:rPr>
        <w:t xml:space="preserve">ούν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065914">
        <w:rPr>
          <w:sz w:val="22"/>
          <w:szCs w:val="22"/>
          <w:lang w:val="el-GR"/>
        </w:rPr>
        <w:t>ούν αποφάσεις</w:t>
      </w:r>
      <w:r w:rsidR="000626E7">
        <w:rPr>
          <w:sz w:val="22"/>
          <w:szCs w:val="22"/>
          <w:lang w:val="el-GR"/>
        </w:rPr>
        <w:t xml:space="preserve"> </w:t>
      </w:r>
      <w:r w:rsidR="00142EBE" w:rsidRPr="00FC32ED">
        <w:rPr>
          <w:sz w:val="22"/>
          <w:szCs w:val="22"/>
        </w:rPr>
        <w:t>για τ</w:t>
      </w:r>
      <w:r w:rsidR="00065914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065914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851EFE" w:rsidRPr="008D014F" w:rsidRDefault="00851EFE" w:rsidP="00851EFE">
      <w:pPr>
        <w:pStyle w:val="a9"/>
        <w:numPr>
          <w:ilvl w:val="0"/>
          <w:numId w:val="35"/>
        </w:numPr>
        <w:spacing w:line="276" w:lineRule="auto"/>
        <w:jc w:val="both"/>
        <w:rPr>
          <w:rStyle w:val="af"/>
          <w:bCs w:val="0"/>
          <w:sz w:val="22"/>
          <w:szCs w:val="22"/>
          <w:lang w:val="el-GR"/>
        </w:rPr>
      </w:pPr>
      <w:r w:rsidRPr="00851EFE">
        <w:rPr>
          <w:sz w:val="22"/>
          <w:szCs w:val="22"/>
          <w:lang w:val="el-GR"/>
        </w:rPr>
        <w:t xml:space="preserve">Λήψη απόφασης περί υποβολής αιτήματος χρηματοδότησης </w:t>
      </w:r>
      <w:r>
        <w:rPr>
          <w:rStyle w:val="af"/>
          <w:b w:val="0"/>
          <w:sz w:val="22"/>
          <w:szCs w:val="22"/>
        </w:rPr>
        <w:t xml:space="preserve">στην Ευρωπαϊκή </w:t>
      </w:r>
      <w:r>
        <w:rPr>
          <w:rStyle w:val="af"/>
          <w:b w:val="0"/>
          <w:sz w:val="22"/>
          <w:szCs w:val="22"/>
          <w:lang w:val="el-GR"/>
        </w:rPr>
        <w:t>Π</w:t>
      </w:r>
      <w:proofErr w:type="spellStart"/>
      <w:r w:rsidRPr="00851EFE">
        <w:rPr>
          <w:rStyle w:val="af"/>
          <w:b w:val="0"/>
          <w:sz w:val="22"/>
          <w:szCs w:val="22"/>
        </w:rPr>
        <w:t>ρωτοβουλία</w:t>
      </w:r>
      <w:proofErr w:type="spellEnd"/>
      <w:r w:rsidRPr="00851EFE">
        <w:rPr>
          <w:rStyle w:val="af"/>
          <w:b w:val="0"/>
          <w:sz w:val="22"/>
          <w:szCs w:val="22"/>
        </w:rPr>
        <w:t xml:space="preserve"> </w:t>
      </w:r>
      <w:proofErr w:type="spellStart"/>
      <w:r w:rsidRPr="00851EFE">
        <w:rPr>
          <w:rStyle w:val="af"/>
          <w:b w:val="0"/>
          <w:sz w:val="22"/>
          <w:szCs w:val="22"/>
        </w:rPr>
        <w:t>European</w:t>
      </w:r>
      <w:proofErr w:type="spellEnd"/>
      <w:r w:rsidRPr="00851EFE">
        <w:rPr>
          <w:rStyle w:val="af"/>
          <w:b w:val="0"/>
          <w:sz w:val="22"/>
          <w:szCs w:val="22"/>
        </w:rPr>
        <w:t xml:space="preserve"> </w:t>
      </w:r>
      <w:proofErr w:type="spellStart"/>
      <w:r w:rsidRPr="00851EFE">
        <w:rPr>
          <w:rStyle w:val="af"/>
          <w:b w:val="0"/>
          <w:sz w:val="22"/>
          <w:szCs w:val="22"/>
        </w:rPr>
        <w:t>City</w:t>
      </w:r>
      <w:proofErr w:type="spellEnd"/>
      <w:r w:rsidRPr="00851EFE">
        <w:rPr>
          <w:rStyle w:val="af"/>
          <w:b w:val="0"/>
          <w:sz w:val="22"/>
          <w:szCs w:val="22"/>
        </w:rPr>
        <w:t xml:space="preserve"> </w:t>
      </w:r>
      <w:proofErr w:type="spellStart"/>
      <w:r w:rsidRPr="00851EFE">
        <w:rPr>
          <w:rStyle w:val="af"/>
          <w:b w:val="0"/>
          <w:sz w:val="22"/>
          <w:szCs w:val="22"/>
        </w:rPr>
        <w:t>Facility</w:t>
      </w:r>
      <w:proofErr w:type="spellEnd"/>
      <w:r w:rsidRPr="00851EFE">
        <w:rPr>
          <w:rStyle w:val="af"/>
          <w:b w:val="0"/>
          <w:sz w:val="22"/>
          <w:szCs w:val="22"/>
        </w:rPr>
        <w:t xml:space="preserve"> (</w:t>
      </w:r>
      <w:proofErr w:type="spellStart"/>
      <w:r w:rsidRPr="00851EFE">
        <w:rPr>
          <w:rStyle w:val="af"/>
          <w:b w:val="0"/>
          <w:sz w:val="22"/>
          <w:szCs w:val="22"/>
        </w:rPr>
        <w:t>EUCF</w:t>
      </w:r>
      <w:proofErr w:type="spellEnd"/>
      <w:r w:rsidRPr="00851EFE">
        <w:rPr>
          <w:rStyle w:val="af"/>
          <w:b w:val="0"/>
          <w:sz w:val="22"/>
          <w:szCs w:val="22"/>
        </w:rPr>
        <w:t>)</w:t>
      </w:r>
      <w:r>
        <w:rPr>
          <w:rStyle w:val="af"/>
          <w:b w:val="0"/>
          <w:sz w:val="22"/>
          <w:szCs w:val="22"/>
          <w:lang w:val="el-GR"/>
        </w:rPr>
        <w:t>.</w:t>
      </w:r>
    </w:p>
    <w:p w:rsidR="008D014F" w:rsidRPr="008D014F" w:rsidRDefault="008D014F" w:rsidP="00851EFE">
      <w:pPr>
        <w:pStyle w:val="a9"/>
        <w:numPr>
          <w:ilvl w:val="0"/>
          <w:numId w:val="35"/>
        </w:numPr>
        <w:spacing w:line="276" w:lineRule="auto"/>
        <w:jc w:val="both"/>
        <w:rPr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proofErr w:type="spellStart"/>
      <w:r w:rsidRPr="003914D1">
        <w:rPr>
          <w:sz w:val="22"/>
          <w:szCs w:val="22"/>
        </w:rPr>
        <w:t>ήψη</w:t>
      </w:r>
      <w:proofErr w:type="spellEnd"/>
      <w:r w:rsidRPr="003914D1">
        <w:rPr>
          <w:sz w:val="22"/>
          <w:szCs w:val="22"/>
        </w:rPr>
        <w:t xml:space="preserve"> απόφασης περί υποβολής πράξης ένταξης και αποδοχής των όρων του προγράμματος «ΑΝΤΩΝΗΣ </w:t>
      </w:r>
      <w:proofErr w:type="spellStart"/>
      <w:r w:rsidRPr="003914D1">
        <w:rPr>
          <w:sz w:val="22"/>
          <w:szCs w:val="22"/>
        </w:rPr>
        <w:t>ΤΡΙΤΣΗΣ</w:t>
      </w:r>
      <w:proofErr w:type="spellEnd"/>
      <w:r w:rsidRPr="003914D1">
        <w:rPr>
          <w:sz w:val="22"/>
          <w:szCs w:val="22"/>
        </w:rPr>
        <w:t xml:space="preserve">» του </w:t>
      </w:r>
      <w:r w:rsidR="0018292D">
        <w:rPr>
          <w:sz w:val="22"/>
          <w:szCs w:val="22"/>
          <w:lang w:val="el-GR"/>
        </w:rPr>
        <w:t>Ά</w:t>
      </w:r>
      <w:proofErr w:type="spellStart"/>
      <w:r w:rsidR="0018292D" w:rsidRPr="003914D1">
        <w:rPr>
          <w:sz w:val="22"/>
          <w:szCs w:val="22"/>
        </w:rPr>
        <w:t>ξονα</w:t>
      </w:r>
      <w:proofErr w:type="spellEnd"/>
      <w:r w:rsidR="0018292D" w:rsidRPr="003914D1">
        <w:rPr>
          <w:sz w:val="22"/>
          <w:szCs w:val="22"/>
        </w:rPr>
        <w:t xml:space="preserve"> </w:t>
      </w:r>
      <w:r w:rsidR="0018292D">
        <w:rPr>
          <w:sz w:val="22"/>
          <w:szCs w:val="22"/>
          <w:lang w:val="el-GR"/>
        </w:rPr>
        <w:t>Π</w:t>
      </w:r>
      <w:proofErr w:type="spellStart"/>
      <w:r w:rsidR="0018292D" w:rsidRPr="003914D1">
        <w:rPr>
          <w:sz w:val="22"/>
          <w:szCs w:val="22"/>
        </w:rPr>
        <w:t>ροτεραιότητας</w:t>
      </w:r>
      <w:proofErr w:type="spellEnd"/>
      <w:r w:rsidR="0018292D" w:rsidRPr="003914D1">
        <w:rPr>
          <w:sz w:val="22"/>
          <w:szCs w:val="22"/>
        </w:rPr>
        <w:t xml:space="preserve"> </w:t>
      </w:r>
      <w:r w:rsidRPr="003914D1">
        <w:rPr>
          <w:sz w:val="22"/>
          <w:szCs w:val="22"/>
        </w:rPr>
        <w:t>«Ποιότητα Ζωής και εύρυθμη λειτουργία των πόλεων της υπαίθρου και των οικισμών» με τίτλο «Αστική Αναζωογόνηση)».</w:t>
      </w:r>
    </w:p>
    <w:p w:rsidR="008D014F" w:rsidRPr="00184DDA" w:rsidRDefault="008D014F" w:rsidP="008D014F">
      <w:pPr>
        <w:pStyle w:val="a9"/>
        <w:spacing w:line="276" w:lineRule="auto"/>
        <w:jc w:val="both"/>
        <w:rPr>
          <w:lang w:val="el-GR"/>
        </w:rPr>
      </w:pPr>
      <w:r w:rsidRPr="00184DDA">
        <w:rPr>
          <w:lang w:val="el-GR"/>
        </w:rPr>
        <w:t>Το 1ο θέμα είναι κατεπείγον λόγω καταληκτικής προθεσμίας υποβολής των αιτήσεων στις 2 Οκτωβρίου.</w:t>
      </w:r>
    </w:p>
    <w:p w:rsidR="008D014F" w:rsidRPr="00184DDA" w:rsidRDefault="008D014F" w:rsidP="008D014F">
      <w:pPr>
        <w:pStyle w:val="a9"/>
        <w:spacing w:line="276" w:lineRule="auto"/>
        <w:jc w:val="both"/>
        <w:rPr>
          <w:lang w:val="el-GR"/>
        </w:rPr>
      </w:pPr>
      <w:r w:rsidRPr="00184DDA">
        <w:rPr>
          <w:lang w:val="el-GR"/>
        </w:rPr>
        <w:t>Το 2ο θέμα είναι κατεπείγον διότι η αξιολόγηση των αιτήσεων γίνεται με σειρά προτεραιότητας (βάσει της ημερομηνίας κατάθεσης της αιτήσεως).</w:t>
      </w:r>
    </w:p>
    <w:p w:rsidR="00851EFE" w:rsidRPr="00851EFE" w:rsidRDefault="00851EFE" w:rsidP="00B25F1A">
      <w:pPr>
        <w:pStyle w:val="a9"/>
        <w:spacing w:line="276" w:lineRule="auto"/>
        <w:ind w:left="0"/>
        <w:jc w:val="both"/>
        <w:rPr>
          <w:b/>
          <w:sz w:val="22"/>
          <w:szCs w:val="22"/>
          <w:lang w:val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23"/>
  </w:num>
  <w:num w:numId="5">
    <w:abstractNumId w:val="30"/>
  </w:num>
  <w:num w:numId="6">
    <w:abstractNumId w:val="20"/>
  </w:num>
  <w:num w:numId="7">
    <w:abstractNumId w:val="14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2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4"/>
  </w:num>
  <w:num w:numId="21">
    <w:abstractNumId w:val="17"/>
  </w:num>
  <w:num w:numId="22">
    <w:abstractNumId w:val="32"/>
  </w:num>
  <w:num w:numId="23">
    <w:abstractNumId w:val="27"/>
  </w:num>
  <w:num w:numId="24">
    <w:abstractNumId w:val="3"/>
  </w:num>
  <w:num w:numId="25">
    <w:abstractNumId w:val="28"/>
  </w:num>
  <w:num w:numId="26">
    <w:abstractNumId w:val="6"/>
  </w:num>
  <w:num w:numId="27">
    <w:abstractNumId w:val="25"/>
  </w:num>
  <w:num w:numId="28">
    <w:abstractNumId w:val="4"/>
  </w:num>
  <w:num w:numId="29">
    <w:abstractNumId w:val="18"/>
  </w:num>
  <w:num w:numId="30">
    <w:abstractNumId w:val="26"/>
  </w:num>
  <w:num w:numId="31">
    <w:abstractNumId w:val="13"/>
  </w:num>
  <w:num w:numId="32">
    <w:abstractNumId w:val="19"/>
  </w:num>
  <w:num w:numId="33">
    <w:abstractNumId w:val="33"/>
  </w:num>
  <w:num w:numId="34">
    <w:abstractNumId w:val="31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914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6EC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12F2"/>
    <w:rsid w:val="00DC18F4"/>
    <w:rsid w:val="00DC1DA1"/>
    <w:rsid w:val="00DC1F67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23AB-52D2-47C1-BC4F-C12036AF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551</cp:revision>
  <cp:lastPrinted>2020-09-29T06:47:00Z</cp:lastPrinted>
  <dcterms:created xsi:type="dcterms:W3CDTF">2020-07-22T11:22:00Z</dcterms:created>
  <dcterms:modified xsi:type="dcterms:W3CDTF">2020-09-29T08:53:00Z</dcterms:modified>
</cp:coreProperties>
</file>