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069C9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9061EC">
        <w:rPr>
          <w:b/>
          <w:sz w:val="22"/>
          <w:szCs w:val="22"/>
        </w:rPr>
        <w:t xml:space="preserve">, </w:t>
      </w:r>
      <w:r w:rsidR="001D6C14">
        <w:rPr>
          <w:b/>
          <w:sz w:val="22"/>
          <w:szCs w:val="22"/>
        </w:rPr>
        <w:t>2</w:t>
      </w:r>
      <w:r w:rsidR="001D6C14" w:rsidRPr="00433041">
        <w:rPr>
          <w:b/>
          <w:sz w:val="22"/>
          <w:szCs w:val="22"/>
        </w:rPr>
        <w:t>7</w:t>
      </w:r>
      <w:r w:rsidR="0003435A">
        <w:rPr>
          <w:b/>
          <w:sz w:val="22"/>
          <w:szCs w:val="22"/>
        </w:rPr>
        <w:t>-</w:t>
      </w:r>
      <w:r w:rsidR="002F2732">
        <w:rPr>
          <w:b/>
          <w:sz w:val="22"/>
          <w:szCs w:val="22"/>
        </w:rPr>
        <w:t>1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A158D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9E24BC" w:rsidRPr="00433041">
        <w:rPr>
          <w:b/>
          <w:sz w:val="22"/>
          <w:szCs w:val="22"/>
        </w:rPr>
        <w:t xml:space="preserve"> </w:t>
      </w:r>
      <w:r w:rsidR="00E74A2F">
        <w:rPr>
          <w:b/>
          <w:sz w:val="22"/>
          <w:szCs w:val="22"/>
        </w:rPr>
        <w:t>1501</w:t>
      </w:r>
      <w:r w:rsidR="00A158DD" w:rsidRPr="00A158DD">
        <w:rPr>
          <w:b/>
          <w:sz w:val="22"/>
          <w:szCs w:val="22"/>
        </w:rPr>
        <w:t xml:space="preserve"> 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971B1C" w:rsidRDefault="00971B1C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A158DD" w:rsidRPr="00433041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A158DD" w:rsidRPr="00433041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A158DD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176DE6" w:rsidRPr="001D6C14">
        <w:rPr>
          <w:b/>
          <w:sz w:val="22"/>
          <w:szCs w:val="22"/>
        </w:rPr>
        <w:t xml:space="preserve"> </w:t>
      </w:r>
      <w:r w:rsidR="001D6C14" w:rsidRPr="00A158DD">
        <w:rPr>
          <w:b/>
          <w:sz w:val="22"/>
          <w:szCs w:val="22"/>
        </w:rPr>
        <w:t>5</w:t>
      </w:r>
    </w:p>
    <w:p w:rsidR="00971B1C" w:rsidRPr="00971B1C" w:rsidRDefault="00971B1C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1C1774" w:rsidRPr="00433041" w:rsidRDefault="005F5CF3" w:rsidP="00E623B9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</w:t>
      </w:r>
      <w:r w:rsidRPr="00433041">
        <w:rPr>
          <w:sz w:val="22"/>
          <w:szCs w:val="22"/>
        </w:rPr>
        <w:t xml:space="preserve">Οικονομικής Επιτροπής του Δήμου Ραφήνας - Πικερμίου, σας καλεί </w:t>
      </w:r>
      <w:r w:rsidR="00330245" w:rsidRPr="00433041">
        <w:rPr>
          <w:sz w:val="22"/>
          <w:szCs w:val="22"/>
        </w:rPr>
        <w:t>σύμφωνα με τις διατάξεις της</w:t>
      </w:r>
      <w:r w:rsidR="00EA728F" w:rsidRPr="00433041">
        <w:rPr>
          <w:sz w:val="22"/>
          <w:szCs w:val="22"/>
        </w:rPr>
        <w:t xml:space="preserve"> υπ’ αριθ. 374/39135/30.</w:t>
      </w:r>
      <w:r w:rsidR="001150A4" w:rsidRPr="00433041">
        <w:rPr>
          <w:sz w:val="22"/>
          <w:szCs w:val="22"/>
        </w:rPr>
        <w:t xml:space="preserve">5.2022 εγκυκλίου </w:t>
      </w:r>
      <w:r w:rsidR="00EA728F" w:rsidRPr="00433041">
        <w:rPr>
          <w:sz w:val="22"/>
          <w:szCs w:val="22"/>
        </w:rPr>
        <w:t>του Υπουργείου Εσωτερικών</w:t>
      </w:r>
      <w:r w:rsidR="009B0AF0" w:rsidRPr="00433041">
        <w:rPr>
          <w:sz w:val="22"/>
          <w:szCs w:val="22"/>
        </w:rPr>
        <w:t xml:space="preserve"> καθώς και </w:t>
      </w:r>
      <w:r w:rsidR="001150A4" w:rsidRPr="00433041">
        <w:rPr>
          <w:sz w:val="22"/>
          <w:szCs w:val="22"/>
        </w:rPr>
        <w:t xml:space="preserve">τις διατάξεις του άρθρου </w:t>
      </w:r>
      <w:r w:rsidR="009B0AF0" w:rsidRPr="00433041">
        <w:rPr>
          <w:sz w:val="22"/>
          <w:szCs w:val="22"/>
        </w:rPr>
        <w:t>78 του Ν. 4954/ΦΕΚ 136/</w:t>
      </w:r>
      <w:r w:rsidR="008B69DC" w:rsidRPr="00433041">
        <w:rPr>
          <w:sz w:val="22"/>
          <w:szCs w:val="22"/>
        </w:rPr>
        <w:t>τ.</w:t>
      </w:r>
      <w:r w:rsidR="009B0AF0" w:rsidRPr="00433041">
        <w:rPr>
          <w:sz w:val="22"/>
          <w:szCs w:val="22"/>
        </w:rPr>
        <w:t>Α’/9-7-22</w:t>
      </w:r>
      <w:r w:rsidR="00782CD9" w:rsidRPr="00433041">
        <w:rPr>
          <w:sz w:val="22"/>
          <w:szCs w:val="22"/>
        </w:rPr>
        <w:t>και του άρθρου 31 του Ν.</w:t>
      </w:r>
      <w:r w:rsidR="00304148">
        <w:rPr>
          <w:sz w:val="22"/>
          <w:szCs w:val="22"/>
        </w:rPr>
        <w:t xml:space="preserve"> </w:t>
      </w:r>
      <w:r w:rsidR="008B69DC" w:rsidRPr="00433041">
        <w:rPr>
          <w:sz w:val="22"/>
          <w:szCs w:val="22"/>
        </w:rPr>
        <w:t>5013/ΦΕΚ 12/</w:t>
      </w:r>
      <w:proofErr w:type="spellStart"/>
      <w:r w:rsidR="008B69DC" w:rsidRPr="00433041">
        <w:rPr>
          <w:sz w:val="22"/>
          <w:szCs w:val="22"/>
        </w:rPr>
        <w:t>τ.Α</w:t>
      </w:r>
      <w:proofErr w:type="spellEnd"/>
      <w:r w:rsidR="008B69DC" w:rsidRPr="00433041">
        <w:rPr>
          <w:sz w:val="22"/>
          <w:szCs w:val="22"/>
        </w:rPr>
        <w:t xml:space="preserve">’/19-01-2023, </w:t>
      </w:r>
      <w:r w:rsidRPr="00433041">
        <w:rPr>
          <w:sz w:val="22"/>
          <w:szCs w:val="22"/>
        </w:rPr>
        <w:t>σε</w:t>
      </w:r>
      <w:r w:rsidR="001D6C14" w:rsidRPr="00433041">
        <w:rPr>
          <w:sz w:val="22"/>
          <w:szCs w:val="22"/>
        </w:rPr>
        <w:t xml:space="preserve"> </w:t>
      </w:r>
      <w:r w:rsidR="00C96227" w:rsidRPr="00242648">
        <w:rPr>
          <w:b/>
          <w:sz w:val="22"/>
          <w:szCs w:val="22"/>
        </w:rPr>
        <w:t>διά περιφοράς</w:t>
      </w:r>
      <w:r w:rsidR="00C96227">
        <w:rPr>
          <w:sz w:val="22"/>
          <w:szCs w:val="22"/>
        </w:rPr>
        <w:t xml:space="preserve"> </w:t>
      </w:r>
      <w:r w:rsidR="00D96BBE" w:rsidRPr="00433041">
        <w:rPr>
          <w:b/>
          <w:sz w:val="22"/>
          <w:szCs w:val="22"/>
        </w:rPr>
        <w:t xml:space="preserve">συνεδρίαση </w:t>
      </w:r>
      <w:r w:rsidR="00D96BBE" w:rsidRPr="00242648">
        <w:rPr>
          <w:sz w:val="22"/>
          <w:szCs w:val="22"/>
        </w:rPr>
        <w:t>με</w:t>
      </w:r>
      <w:r w:rsidR="001D6C14" w:rsidRPr="00242648">
        <w:rPr>
          <w:sz w:val="22"/>
          <w:szCs w:val="22"/>
        </w:rPr>
        <w:t xml:space="preserve"> </w:t>
      </w:r>
      <w:r w:rsidR="00C96227" w:rsidRPr="00242648">
        <w:rPr>
          <w:sz w:val="22"/>
          <w:szCs w:val="22"/>
        </w:rPr>
        <w:t>ενημέρωση και ψηφοφορία των μελών μέσω τηλεφωνικής επικοινωνίας ή μηνύματος ηλεκτρονικού ταχυδρομείου</w:t>
      </w:r>
      <w:r w:rsidR="00D96BBE" w:rsidRPr="00242648">
        <w:rPr>
          <w:sz w:val="22"/>
          <w:szCs w:val="22"/>
        </w:rPr>
        <w:t>-</w:t>
      </w:r>
      <w:r w:rsidR="00D96BBE" w:rsidRPr="00433041">
        <w:rPr>
          <w:sz w:val="22"/>
          <w:szCs w:val="22"/>
        </w:rPr>
        <w:t xml:space="preserve"> την </w:t>
      </w:r>
      <w:r w:rsidR="001D6C14" w:rsidRPr="00433041">
        <w:rPr>
          <w:b/>
          <w:sz w:val="22"/>
          <w:szCs w:val="22"/>
        </w:rPr>
        <w:t xml:space="preserve">Τρίτη 31 </w:t>
      </w:r>
      <w:r w:rsidR="00D771E5" w:rsidRPr="00433041">
        <w:rPr>
          <w:b/>
          <w:sz w:val="22"/>
          <w:szCs w:val="22"/>
        </w:rPr>
        <w:t xml:space="preserve">Ιανουαρίου </w:t>
      </w:r>
      <w:r w:rsidR="00D96BBE" w:rsidRPr="00433041">
        <w:rPr>
          <w:b/>
          <w:sz w:val="22"/>
          <w:szCs w:val="22"/>
        </w:rPr>
        <w:t>2023</w:t>
      </w:r>
      <w:r w:rsidR="00586B7D" w:rsidRPr="00433041">
        <w:rPr>
          <w:sz w:val="22"/>
          <w:szCs w:val="22"/>
        </w:rPr>
        <w:t xml:space="preserve"> με </w:t>
      </w:r>
      <w:r w:rsidR="00EC68A0">
        <w:rPr>
          <w:b/>
          <w:sz w:val="22"/>
          <w:szCs w:val="22"/>
        </w:rPr>
        <w:t xml:space="preserve">ώρα έναρξης στις </w:t>
      </w:r>
      <w:proofErr w:type="spellStart"/>
      <w:r w:rsidR="00EC68A0">
        <w:rPr>
          <w:b/>
          <w:sz w:val="22"/>
          <w:szCs w:val="22"/>
        </w:rPr>
        <w:t>12μ</w:t>
      </w:r>
      <w:proofErr w:type="spellEnd"/>
      <w:r w:rsidR="00EC68A0">
        <w:rPr>
          <w:b/>
          <w:sz w:val="22"/>
          <w:szCs w:val="22"/>
        </w:rPr>
        <w:t xml:space="preserve">. </w:t>
      </w:r>
      <w:r w:rsidR="001D6C14" w:rsidRPr="00433041">
        <w:rPr>
          <w:b/>
          <w:sz w:val="22"/>
          <w:szCs w:val="22"/>
        </w:rPr>
        <w:t xml:space="preserve">και ώρα λήξης </w:t>
      </w:r>
      <w:r w:rsidR="00EC68A0">
        <w:rPr>
          <w:b/>
          <w:sz w:val="22"/>
          <w:szCs w:val="22"/>
        </w:rPr>
        <w:t xml:space="preserve">στις </w:t>
      </w:r>
      <w:r w:rsidR="00322290">
        <w:rPr>
          <w:b/>
          <w:sz w:val="22"/>
          <w:szCs w:val="22"/>
        </w:rPr>
        <w:t>13.00</w:t>
      </w:r>
      <w:r w:rsidR="0096208E" w:rsidRPr="00433041">
        <w:rPr>
          <w:sz w:val="22"/>
          <w:szCs w:val="22"/>
        </w:rPr>
        <w:t>, προκειμένου να συζητη</w:t>
      </w:r>
      <w:r w:rsidR="00322290">
        <w:rPr>
          <w:sz w:val="22"/>
          <w:szCs w:val="22"/>
        </w:rPr>
        <w:t xml:space="preserve">θούν και να ληφθούν αποφάσεις </w:t>
      </w:r>
      <w:bookmarkStart w:id="0" w:name="_GoBack"/>
      <w:bookmarkEnd w:id="0"/>
      <w:r w:rsidR="00433041">
        <w:rPr>
          <w:sz w:val="22"/>
          <w:szCs w:val="22"/>
        </w:rPr>
        <w:t>για τα</w:t>
      </w:r>
      <w:r w:rsidR="0096208E" w:rsidRPr="00433041">
        <w:rPr>
          <w:sz w:val="22"/>
          <w:szCs w:val="22"/>
        </w:rPr>
        <w:t xml:space="preserve"> παρακάτω θέμα</w:t>
      </w:r>
      <w:r w:rsidR="00433041">
        <w:rPr>
          <w:sz w:val="22"/>
          <w:szCs w:val="22"/>
        </w:rPr>
        <w:t>τα</w:t>
      </w:r>
      <w:r w:rsidR="00D96BBE" w:rsidRPr="00433041">
        <w:rPr>
          <w:sz w:val="22"/>
          <w:szCs w:val="22"/>
        </w:rPr>
        <w:t>:</w:t>
      </w:r>
    </w:p>
    <w:p w:rsidR="001D6C14" w:rsidRPr="00433041" w:rsidRDefault="001D6C14" w:rsidP="0013660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33041" w:rsidRPr="00433041" w:rsidRDefault="00944EDE" w:rsidP="00433041">
      <w:pPr>
        <w:pStyle w:val="aa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433041">
        <w:rPr>
          <w:sz w:val="22"/>
          <w:szCs w:val="22"/>
        </w:rPr>
        <w:t xml:space="preserve">Λήψη απόφασης περί ανάθεσης σε δικηγόρο της παράστασης ενώπιον του </w:t>
      </w:r>
      <w:proofErr w:type="spellStart"/>
      <w:r w:rsidRPr="00433041">
        <w:rPr>
          <w:sz w:val="22"/>
          <w:szCs w:val="22"/>
        </w:rPr>
        <w:t>ΣτΕ</w:t>
      </w:r>
      <w:proofErr w:type="spellEnd"/>
      <w:r w:rsidRPr="00433041">
        <w:rPr>
          <w:sz w:val="22"/>
          <w:szCs w:val="22"/>
        </w:rPr>
        <w:t xml:space="preserve"> κατά τη συζήτηση Παρέμβασης του Δήμου σε υπόθεση αίτησης ακύρωσης των εξωραϊστικού, πολιτιστικού και αθλητικού συλλόγου «Ο ΑΓ. ΝΙΚΟΛΑΟΣ»</w:t>
      </w:r>
      <w:r w:rsidR="00A10143">
        <w:rPr>
          <w:sz w:val="22"/>
          <w:szCs w:val="22"/>
        </w:rPr>
        <w:t>,</w:t>
      </w:r>
      <w:r w:rsidRPr="00433041">
        <w:rPr>
          <w:sz w:val="22"/>
          <w:szCs w:val="22"/>
        </w:rPr>
        <w:t xml:space="preserve"> κ</w:t>
      </w:r>
      <w:r w:rsidR="00A10143">
        <w:rPr>
          <w:sz w:val="22"/>
          <w:szCs w:val="22"/>
        </w:rPr>
        <w:t>.</w:t>
      </w:r>
      <w:r w:rsidRPr="00433041">
        <w:rPr>
          <w:sz w:val="22"/>
          <w:szCs w:val="22"/>
        </w:rPr>
        <w:t>λπ.</w:t>
      </w:r>
    </w:p>
    <w:p w:rsidR="00944EDE" w:rsidRPr="00433041" w:rsidRDefault="00944EDE" w:rsidP="00433041">
      <w:pPr>
        <w:pStyle w:val="aa"/>
        <w:numPr>
          <w:ilvl w:val="0"/>
          <w:numId w:val="14"/>
        </w:numPr>
        <w:spacing w:line="276" w:lineRule="auto"/>
        <w:ind w:left="426"/>
        <w:jc w:val="both"/>
        <w:rPr>
          <w:sz w:val="22"/>
          <w:szCs w:val="22"/>
        </w:rPr>
      </w:pPr>
      <w:r w:rsidRPr="00433041">
        <w:rPr>
          <w:sz w:val="22"/>
          <w:szCs w:val="22"/>
        </w:rPr>
        <w:t xml:space="preserve"> Λήψη απόφασης περί ανάθεσης σε δικηγόρο της παράστασης ενώπιον του </w:t>
      </w:r>
      <w:proofErr w:type="spellStart"/>
      <w:r w:rsidRPr="00433041">
        <w:rPr>
          <w:sz w:val="22"/>
          <w:szCs w:val="22"/>
        </w:rPr>
        <w:t>ΣτΕ</w:t>
      </w:r>
      <w:proofErr w:type="spellEnd"/>
      <w:r w:rsidRPr="00433041">
        <w:rPr>
          <w:sz w:val="22"/>
          <w:szCs w:val="22"/>
        </w:rPr>
        <w:t xml:space="preserve"> κατά τη συζήτηση Παρέμβασης του Δήμου σε υπόθεση αίτησης ακύρωσης του Συμπαραστάτη του Δημότη και της Επιχείρησης Δήμου Σπάτων – Αρτέμιδος.</w:t>
      </w:r>
    </w:p>
    <w:p w:rsidR="001D6C14" w:rsidRDefault="001D6C14" w:rsidP="0046786F">
      <w:pPr>
        <w:autoSpaceDE w:val="0"/>
        <w:autoSpaceDN w:val="0"/>
        <w:adjustRightInd w:val="0"/>
        <w:ind w:left="284" w:hanging="142"/>
        <w:jc w:val="center"/>
        <w:rPr>
          <w:sz w:val="22"/>
          <w:szCs w:val="22"/>
        </w:rPr>
      </w:pPr>
    </w:p>
    <w:p w:rsidR="001D6C14" w:rsidRDefault="001D6C14" w:rsidP="0046786F">
      <w:pPr>
        <w:autoSpaceDE w:val="0"/>
        <w:autoSpaceDN w:val="0"/>
        <w:adjustRightInd w:val="0"/>
        <w:ind w:left="284" w:hanging="142"/>
        <w:jc w:val="center"/>
        <w:rPr>
          <w:sz w:val="22"/>
          <w:szCs w:val="22"/>
        </w:rPr>
      </w:pPr>
    </w:p>
    <w:p w:rsidR="001D6C14" w:rsidRDefault="001D6C14" w:rsidP="0013660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D6C14" w:rsidRDefault="001D6C14" w:rsidP="0013660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C716C" w:rsidRPr="0013660F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3474">
        <w:rPr>
          <w:b/>
          <w:sz w:val="22"/>
          <w:szCs w:val="22"/>
          <w:lang w:val="en-US"/>
        </w:rPr>
        <w:t>O</w:t>
      </w:r>
      <w:r w:rsidR="00640912" w:rsidRPr="00A53474">
        <w:rPr>
          <w:b/>
          <w:sz w:val="22"/>
          <w:szCs w:val="22"/>
        </w:rPr>
        <w:t>ΠΡΟΕΔΡΟΣ</w:t>
      </w: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44A6D"/>
    <w:multiLevelType w:val="hybridMultilevel"/>
    <w:tmpl w:val="52C4AE8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996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6DE6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6C14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2648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148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290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3041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6786F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1EC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4DE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4EDE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08E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1C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6E"/>
    <w:rsid w:val="009B1875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4BC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143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58DD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B8F"/>
    <w:rsid w:val="00BD2F32"/>
    <w:rsid w:val="00BD32BB"/>
    <w:rsid w:val="00BD3631"/>
    <w:rsid w:val="00BD58D3"/>
    <w:rsid w:val="00BD5D65"/>
    <w:rsid w:val="00BD5EC6"/>
    <w:rsid w:val="00BD6A56"/>
    <w:rsid w:val="00BD7FCB"/>
    <w:rsid w:val="00BE06D2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65A9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227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7DC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01"/>
    <w:rsid w:val="00CD4DFE"/>
    <w:rsid w:val="00CD50BC"/>
    <w:rsid w:val="00CD514F"/>
    <w:rsid w:val="00CD568C"/>
    <w:rsid w:val="00CD5AB3"/>
    <w:rsid w:val="00CD5B5C"/>
    <w:rsid w:val="00CD6794"/>
    <w:rsid w:val="00CD6FC6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4C53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771E5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A2F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924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8A0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2D56-32B0-4291-999F-D1C12E49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179</cp:revision>
  <cp:lastPrinted>2023-01-13T10:32:00Z</cp:lastPrinted>
  <dcterms:created xsi:type="dcterms:W3CDTF">2022-11-17T07:53:00Z</dcterms:created>
  <dcterms:modified xsi:type="dcterms:W3CDTF">2023-01-27T12:11:00Z</dcterms:modified>
</cp:coreProperties>
</file>