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E02D27" w:rsidRPr="00700B57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  <w:r w:rsidR="00814535" w:rsidRPr="003D4EF1">
        <w:rPr>
          <w:rFonts w:ascii="Calibri" w:hAnsi="Calibri"/>
          <w:b/>
        </w:rPr>
        <w:t xml:space="preserve">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A240CF">
        <w:rPr>
          <w:b/>
          <w:sz w:val="22"/>
          <w:szCs w:val="22"/>
        </w:rPr>
        <w:t xml:space="preserve"> 11</w:t>
      </w:r>
      <w:r w:rsidR="0003435A">
        <w:rPr>
          <w:b/>
          <w:sz w:val="22"/>
          <w:szCs w:val="22"/>
        </w:rPr>
        <w:t>-</w:t>
      </w:r>
      <w:r w:rsidR="00F3365E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B26106">
        <w:rPr>
          <w:b/>
          <w:sz w:val="22"/>
          <w:szCs w:val="22"/>
        </w:rPr>
        <w:t>23558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CE2D7C" w:rsidRDefault="00CF3CAF" w:rsidP="00286EB9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3A1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57</w:t>
      </w:r>
    </w:p>
    <w:p w:rsidR="009B0AF0" w:rsidRDefault="005F5CF3" w:rsidP="00286E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136/Α’/9-7-22</w:t>
      </w:r>
      <w:r w:rsidR="00EA728F" w:rsidRPr="008440F3">
        <w:rPr>
          <w:sz w:val="22"/>
          <w:szCs w:val="22"/>
        </w:rPr>
        <w:t xml:space="preserve">, </w:t>
      </w:r>
      <w:r w:rsidR="00094F98">
        <w:rPr>
          <w:sz w:val="22"/>
          <w:szCs w:val="22"/>
        </w:rPr>
        <w:t xml:space="preserve">στο Δημοτικό Κατάστημα Ραφήνας, στην αίθουσα Δημοτικού Συμβουλίου, </w:t>
      </w:r>
      <w:r w:rsidRPr="008440F3">
        <w:rPr>
          <w:sz w:val="22"/>
          <w:szCs w:val="22"/>
        </w:rPr>
        <w:t xml:space="preserve">σε </w:t>
      </w:r>
      <w:r w:rsidR="00491D87">
        <w:rPr>
          <w:b/>
          <w:sz w:val="22"/>
          <w:szCs w:val="22"/>
        </w:rPr>
        <w:t xml:space="preserve">διά ζώσης </w:t>
      </w:r>
      <w:r w:rsidR="00947CD4" w:rsidRPr="008440F3">
        <w:rPr>
          <w:b/>
          <w:sz w:val="22"/>
          <w:szCs w:val="22"/>
        </w:rPr>
        <w:t xml:space="preserve">συνεδρίαση </w:t>
      </w:r>
      <w:r w:rsidR="008069C9" w:rsidRPr="008440F3">
        <w:rPr>
          <w:b/>
          <w:sz w:val="22"/>
          <w:szCs w:val="22"/>
        </w:rPr>
        <w:t xml:space="preserve"> </w:t>
      </w:r>
      <w:r w:rsidR="00CB1CDD">
        <w:rPr>
          <w:sz w:val="22"/>
          <w:szCs w:val="22"/>
        </w:rPr>
        <w:t xml:space="preserve">- </w:t>
      </w:r>
      <w:r w:rsidR="00065D42">
        <w:rPr>
          <w:b/>
          <w:sz w:val="22"/>
          <w:szCs w:val="22"/>
        </w:rPr>
        <w:t xml:space="preserve">την Τρίτη 15 </w:t>
      </w:r>
      <w:r w:rsidR="00A54F8A" w:rsidRPr="008440F3">
        <w:rPr>
          <w:b/>
          <w:sz w:val="22"/>
          <w:szCs w:val="22"/>
        </w:rPr>
        <w:t xml:space="preserve">Νοεμβρίου </w:t>
      </w:r>
      <w:r w:rsidR="00644D20">
        <w:rPr>
          <w:b/>
          <w:sz w:val="22"/>
          <w:szCs w:val="22"/>
        </w:rPr>
        <w:t>2022 και ώρα</w:t>
      </w:r>
      <w:r w:rsidR="006F7F75">
        <w:rPr>
          <w:b/>
          <w:sz w:val="22"/>
          <w:szCs w:val="22"/>
        </w:rPr>
        <w:t xml:space="preserve"> 17.00 </w:t>
      </w:r>
      <w:r w:rsidR="009B0AF0" w:rsidRPr="008440F3">
        <w:rPr>
          <w:sz w:val="22"/>
          <w:szCs w:val="22"/>
        </w:rPr>
        <w:t>με τα ακόλουθα θέματα ημερήσιας διάταξης:</w:t>
      </w:r>
    </w:p>
    <w:p w:rsidR="00491D87" w:rsidRPr="00491D87" w:rsidRDefault="00491D87" w:rsidP="00491D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03C5" w:rsidRDefault="00DD03C5" w:rsidP="00DD03C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10A">
        <w:rPr>
          <w:sz w:val="22"/>
          <w:szCs w:val="22"/>
        </w:rPr>
        <w:t xml:space="preserve">Λήψη απόφασης περί εξειδίκευσης πίστωσης προϋπολογισμού «Λοιπές επιστροφές» σύμφωνα με το </w:t>
      </w:r>
      <w:proofErr w:type="spellStart"/>
      <w:r w:rsidRPr="0074410A">
        <w:rPr>
          <w:sz w:val="22"/>
          <w:szCs w:val="22"/>
        </w:rPr>
        <w:t>ΠΕΑ</w:t>
      </w:r>
      <w:proofErr w:type="spellEnd"/>
      <w:r w:rsidRPr="0074410A">
        <w:rPr>
          <w:sz w:val="22"/>
          <w:szCs w:val="22"/>
        </w:rPr>
        <w:t xml:space="preserve"> 2650/29-7-2022 του τμήματος Εσόδων και Περιουσίας</w:t>
      </w:r>
      <w:r w:rsidR="0073753B" w:rsidRPr="0074410A">
        <w:rPr>
          <w:sz w:val="22"/>
          <w:szCs w:val="22"/>
        </w:rPr>
        <w:t>.</w:t>
      </w:r>
    </w:p>
    <w:p w:rsidR="00B0154C" w:rsidRPr="0074410A" w:rsidRDefault="00B0154C" w:rsidP="00B0154C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0154C">
        <w:rPr>
          <w:sz w:val="22"/>
          <w:szCs w:val="22"/>
        </w:rPr>
        <w:t xml:space="preserve">Λήψη απόφασης περί έγκρισης 1ου ΑΠΕ του έργου «ΑΝΑΠΛΑΣΗ - ΔΙΑΜΟΡΦΩΣΗ ΚΟΙΝΟΧΡΗΣΤΟΥ ΧΩΡΟΥ </w:t>
      </w:r>
      <w:proofErr w:type="spellStart"/>
      <w:r w:rsidRPr="00B0154C">
        <w:rPr>
          <w:sz w:val="22"/>
          <w:szCs w:val="22"/>
        </w:rPr>
        <w:t>ΟΤ192</w:t>
      </w:r>
      <w:proofErr w:type="spellEnd"/>
      <w:r w:rsidRPr="00B0154C">
        <w:rPr>
          <w:sz w:val="22"/>
          <w:szCs w:val="22"/>
        </w:rPr>
        <w:t xml:space="preserve"> ΔΙΩΝΗΣ»</w:t>
      </w:r>
      <w:r>
        <w:rPr>
          <w:sz w:val="22"/>
          <w:szCs w:val="22"/>
        </w:rPr>
        <w:t>.</w:t>
      </w:r>
      <w:bookmarkStart w:id="0" w:name="_GoBack"/>
      <w:bookmarkEnd w:id="0"/>
    </w:p>
    <w:p w:rsidR="004171F1" w:rsidRPr="0074410A" w:rsidRDefault="004171F1" w:rsidP="004171F1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10A">
        <w:rPr>
          <w:sz w:val="22"/>
          <w:szCs w:val="22"/>
        </w:rPr>
        <w:t>Λήψη απόφασης περί ανάθεσης σε δικηγόρο της εκπροσώπησης του Δήμου στην υπόθεση αγωγής Ι. Τσαπέλα.</w:t>
      </w:r>
    </w:p>
    <w:p w:rsidR="004171F1" w:rsidRPr="0074410A" w:rsidRDefault="004171F1" w:rsidP="004171F1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10A">
        <w:rPr>
          <w:sz w:val="22"/>
          <w:szCs w:val="22"/>
        </w:rPr>
        <w:t xml:space="preserve">Λήψη απόφασης περί ορισμού πληρεξούσιου δικηγόρου στην υπόθεση αγωγής αποζημίωσης Ελ. </w:t>
      </w:r>
      <w:proofErr w:type="spellStart"/>
      <w:r w:rsidRPr="0074410A">
        <w:rPr>
          <w:sz w:val="22"/>
          <w:szCs w:val="22"/>
        </w:rPr>
        <w:t>Λιακοπούλου</w:t>
      </w:r>
      <w:proofErr w:type="spellEnd"/>
      <w:r w:rsidRPr="0074410A">
        <w:rPr>
          <w:sz w:val="22"/>
          <w:szCs w:val="22"/>
        </w:rPr>
        <w:t>.</w:t>
      </w:r>
    </w:p>
    <w:p w:rsidR="00947AEA" w:rsidRDefault="00947AEA" w:rsidP="00947AEA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10A">
        <w:rPr>
          <w:sz w:val="22"/>
          <w:szCs w:val="22"/>
        </w:rPr>
        <w:t>Λήψη απόφασης περί ανάθεσης σε δικηγόρο της εκπροσώπησης του Δήμου στην υπόθεση προσφυγής της εταιρείας «</w:t>
      </w:r>
      <w:proofErr w:type="spellStart"/>
      <w:r w:rsidRPr="0074410A">
        <w:rPr>
          <w:sz w:val="22"/>
          <w:szCs w:val="22"/>
        </w:rPr>
        <w:t>ΠΕΤΚΑ</w:t>
      </w:r>
      <w:proofErr w:type="spellEnd"/>
      <w:r w:rsidRPr="0074410A">
        <w:rPr>
          <w:sz w:val="22"/>
          <w:szCs w:val="22"/>
        </w:rPr>
        <w:t xml:space="preserve"> Α.Ε.».</w:t>
      </w:r>
    </w:p>
    <w:p w:rsidR="00A9495B" w:rsidRPr="00A9495B" w:rsidRDefault="00A9495B" w:rsidP="00A9495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9495B">
        <w:rPr>
          <w:sz w:val="22"/>
          <w:szCs w:val="22"/>
        </w:rPr>
        <w:t>Λήψη απόφασης περί ανάθεσης της νομικής εκπροσώπησης του δημάρχου σε διαδικασία προκαταρκτικής εξέτασης σχετικά με την ανέγερση του νέου δημοτικού ενδιαιτήματος αδέσποτων ζώων.</w:t>
      </w:r>
    </w:p>
    <w:p w:rsidR="00A9495B" w:rsidRPr="0074410A" w:rsidRDefault="00A9495B" w:rsidP="00A9495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9495B">
        <w:rPr>
          <w:sz w:val="22"/>
          <w:szCs w:val="22"/>
        </w:rPr>
        <w:t xml:space="preserve">Λήψη απόφασης περί ανάθεσης της νομικής εκπροσώπησης του δημάρχου σε διαδικασία προκαταρκτικής εξέτασης σχετικά με </w:t>
      </w:r>
      <w:r w:rsidR="00477983">
        <w:rPr>
          <w:sz w:val="22"/>
          <w:szCs w:val="22"/>
        </w:rPr>
        <w:t>διάνοιξη δρόμου.</w:t>
      </w:r>
    </w:p>
    <w:p w:rsidR="00E03187" w:rsidRPr="0074410A" w:rsidRDefault="00E03187" w:rsidP="00947AEA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10A">
        <w:rPr>
          <w:sz w:val="22"/>
          <w:szCs w:val="22"/>
        </w:rPr>
        <w:t xml:space="preserve">Λήψη απόφασης περί απόδοσης λογαριασμού </w:t>
      </w:r>
      <w:proofErr w:type="spellStart"/>
      <w:r w:rsidRPr="0074410A">
        <w:rPr>
          <w:sz w:val="22"/>
          <w:szCs w:val="22"/>
        </w:rPr>
        <w:t>Χ.Ε</w:t>
      </w:r>
      <w:proofErr w:type="spellEnd"/>
      <w:r w:rsidRPr="0074410A">
        <w:rPr>
          <w:sz w:val="22"/>
          <w:szCs w:val="22"/>
        </w:rPr>
        <w:t xml:space="preserve">. Προπληρωμής για την κάλυψη δαπάνης διοδίων οχημάτων του Δήμου στο όνομα της υπαλλήλου </w:t>
      </w:r>
      <w:proofErr w:type="spellStart"/>
      <w:r w:rsidRPr="0074410A">
        <w:rPr>
          <w:sz w:val="22"/>
          <w:szCs w:val="22"/>
        </w:rPr>
        <w:t>Κατσιπουλάκη</w:t>
      </w:r>
      <w:proofErr w:type="spellEnd"/>
      <w:r w:rsidRPr="0074410A">
        <w:rPr>
          <w:sz w:val="22"/>
          <w:szCs w:val="22"/>
        </w:rPr>
        <w:t xml:space="preserve"> </w:t>
      </w:r>
      <w:proofErr w:type="spellStart"/>
      <w:r w:rsidRPr="0074410A">
        <w:rPr>
          <w:sz w:val="22"/>
          <w:szCs w:val="22"/>
        </w:rPr>
        <w:t>Θεονύμφης</w:t>
      </w:r>
      <w:proofErr w:type="spellEnd"/>
      <w:r w:rsidRPr="0074410A">
        <w:rPr>
          <w:sz w:val="22"/>
          <w:szCs w:val="22"/>
        </w:rPr>
        <w:t xml:space="preserve">. </w:t>
      </w:r>
    </w:p>
    <w:p w:rsidR="008440F3" w:rsidRPr="0074410A" w:rsidRDefault="00B61C5F" w:rsidP="003F096C">
      <w:pPr>
        <w:pStyle w:val="aa"/>
        <w:spacing w:line="360" w:lineRule="auto"/>
        <w:ind w:left="284"/>
        <w:rPr>
          <w:b/>
          <w:sz w:val="22"/>
          <w:szCs w:val="22"/>
        </w:rPr>
      </w:pPr>
      <w:r w:rsidRPr="0074410A">
        <w:rPr>
          <w:b/>
          <w:sz w:val="22"/>
          <w:szCs w:val="22"/>
        </w:rPr>
        <w:t xml:space="preserve">                                                                  </w:t>
      </w:r>
    </w:p>
    <w:p w:rsidR="0004294C" w:rsidRDefault="004C7B95" w:rsidP="00700B57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8C716C" w:rsidRPr="0082214B" w:rsidRDefault="008C716C" w:rsidP="00700B57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E27700" w:rsidRPr="0082214B" w:rsidRDefault="008440F3" w:rsidP="008440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B4CB0">
        <w:rPr>
          <w:b/>
          <w:sz w:val="22"/>
          <w:szCs w:val="22"/>
        </w:rPr>
        <w:t xml:space="preserve">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8440F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677511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E71C-3622-4954-826F-1E1E941E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396</cp:revision>
  <cp:lastPrinted>2022-11-04T12:04:00Z</cp:lastPrinted>
  <dcterms:created xsi:type="dcterms:W3CDTF">2022-06-17T06:22:00Z</dcterms:created>
  <dcterms:modified xsi:type="dcterms:W3CDTF">2022-11-11T12:15:00Z</dcterms:modified>
</cp:coreProperties>
</file>