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4117A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862E08" w:rsidRPr="00FC7CD3" w:rsidRDefault="00291B26" w:rsidP="008D1405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FC7CD3"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</w:t>
      </w:r>
      <w:r w:rsidR="00814535" w:rsidRPr="00FC7CD3">
        <w:rPr>
          <w:rFonts w:ascii="Calibri" w:hAnsi="Calibri"/>
          <w:b/>
          <w:sz w:val="20"/>
          <w:szCs w:val="20"/>
        </w:rPr>
        <w:t xml:space="preserve">     </w:t>
      </w:r>
    </w:p>
    <w:p w:rsidR="00E02D27" w:rsidRPr="00F02D2C" w:rsidRDefault="00E64EF6" w:rsidP="0067585A">
      <w:pPr>
        <w:tabs>
          <w:tab w:val="left" w:pos="1701"/>
          <w:tab w:val="left" w:pos="5670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814535" w:rsidRPr="00F02D2C">
        <w:rPr>
          <w:b/>
          <w:sz w:val="22"/>
          <w:szCs w:val="22"/>
        </w:rPr>
        <w:t xml:space="preserve">      </w:t>
      </w:r>
      <w:r w:rsidR="000B42A4">
        <w:rPr>
          <w:b/>
          <w:sz w:val="22"/>
          <w:szCs w:val="22"/>
        </w:rPr>
        <w:t xml:space="preserve">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B9086C">
        <w:rPr>
          <w:b/>
          <w:sz w:val="22"/>
          <w:szCs w:val="22"/>
        </w:rPr>
        <w:t xml:space="preserve"> 2</w:t>
      </w:r>
      <w:r w:rsidR="00B9086C">
        <w:rPr>
          <w:b/>
          <w:sz w:val="22"/>
          <w:szCs w:val="22"/>
          <w:lang w:val="en-US"/>
        </w:rPr>
        <w:t>6</w:t>
      </w:r>
      <w:r w:rsidR="0003435A">
        <w:rPr>
          <w:b/>
          <w:sz w:val="22"/>
          <w:szCs w:val="22"/>
        </w:rPr>
        <w:t>-</w:t>
      </w:r>
      <w:r w:rsidR="00152E15">
        <w:rPr>
          <w:b/>
          <w:sz w:val="22"/>
          <w:szCs w:val="22"/>
        </w:rPr>
        <w:t>10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0B42A4" w:rsidRPr="00B9086C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  <w:lang w:val="en-US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F4FC3">
        <w:rPr>
          <w:b/>
          <w:sz w:val="22"/>
          <w:szCs w:val="22"/>
        </w:rPr>
        <w:t>:</w:t>
      </w:r>
      <w:r w:rsidR="005B419F" w:rsidRPr="008F4FC3">
        <w:rPr>
          <w:b/>
          <w:sz w:val="22"/>
          <w:szCs w:val="22"/>
        </w:rPr>
        <w:t xml:space="preserve"> </w:t>
      </w:r>
      <w:r w:rsidR="00B9086C">
        <w:rPr>
          <w:b/>
          <w:sz w:val="22"/>
          <w:szCs w:val="22"/>
          <w:lang w:val="en-US"/>
        </w:rPr>
        <w:t>22686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 xml:space="preserve"> 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CE6AB8" w:rsidRDefault="00962F0E" w:rsidP="00CE6AB8">
      <w:pPr>
        <w:ind w:left="4962" w:right="-1" w:hanging="743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</w:t>
      </w:r>
      <w:r w:rsidR="00CE6AB8">
        <w:rPr>
          <w:sz w:val="22"/>
          <w:szCs w:val="22"/>
        </w:rPr>
        <w:t xml:space="preserve">       </w:t>
      </w:r>
      <w:r w:rsidR="00ED72BA">
        <w:rPr>
          <w:sz w:val="22"/>
          <w:szCs w:val="22"/>
        </w:rPr>
        <w:t xml:space="preserve"> </w:t>
      </w:r>
      <w:r w:rsidR="00CE6AB8"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</w:t>
      </w:r>
      <w:r>
        <w:t xml:space="preserve"> </w:t>
      </w:r>
      <w:r>
        <w:rPr>
          <w:b/>
          <w:sz w:val="22"/>
          <w:szCs w:val="22"/>
        </w:rPr>
        <w:t>"ΔΥΝΑΜΗ ΑΝΑΠΤΥΞΗΣ", "ΛΑΪΚΗ ΣΥΣΠΕΙΡΩΣΗ".</w:t>
      </w:r>
    </w:p>
    <w:p w:rsidR="0085018B" w:rsidRPr="00A83B2A" w:rsidRDefault="00E27700" w:rsidP="00A83B2A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 xml:space="preserve">   </w:t>
      </w:r>
      <w:r w:rsidR="003042AB" w:rsidRPr="0082214B">
        <w:rPr>
          <w:b/>
          <w:sz w:val="22"/>
          <w:szCs w:val="22"/>
        </w:rPr>
        <w:t xml:space="preserve">  </w:t>
      </w:r>
    </w:p>
    <w:p w:rsidR="00100BB8" w:rsidRDefault="00100BB8" w:rsidP="0082214B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85018B" w:rsidRPr="00F97882" w:rsidRDefault="00F97882" w:rsidP="00A83B2A">
      <w:pPr>
        <w:pStyle w:val="a9"/>
        <w:ind w:left="0"/>
        <w:jc w:val="center"/>
        <w:rPr>
          <w:b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ΑΡΙΘ. 5</w:t>
      </w:r>
      <w:r>
        <w:rPr>
          <w:b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7B606F" w:rsidRPr="00BA3CFF" w:rsidRDefault="007B606F" w:rsidP="00A83B2A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4488C" w:rsidRPr="00152E15" w:rsidRDefault="0054541B" w:rsidP="001A092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52E15">
        <w:rPr>
          <w:sz w:val="22"/>
          <w:szCs w:val="22"/>
        </w:rPr>
        <w:t xml:space="preserve">Ο </w:t>
      </w:r>
      <w:r w:rsidR="00F4488C" w:rsidRPr="00152E15">
        <w:rPr>
          <w:sz w:val="22"/>
          <w:szCs w:val="22"/>
        </w:rPr>
        <w:t>Πρόεδρος της Οικονομικής Επιτροπής του Δήμου Ραφήνας - Πικερμίου, σας καλ</w:t>
      </w:r>
      <w:r w:rsidR="002D1F47" w:rsidRPr="00152E15">
        <w:rPr>
          <w:sz w:val="22"/>
          <w:szCs w:val="22"/>
        </w:rPr>
        <w:t xml:space="preserve">εί σύμφωνα με τις διατάξεις της </w:t>
      </w:r>
      <w:r w:rsidR="00F4488C" w:rsidRPr="00152E15">
        <w:rPr>
          <w:sz w:val="22"/>
          <w:szCs w:val="22"/>
        </w:rPr>
        <w:t xml:space="preserve">υπ’ αριθ. 374/39135/30.5.2022 </w:t>
      </w:r>
      <w:r w:rsidR="002D1F47" w:rsidRPr="00152E15">
        <w:rPr>
          <w:sz w:val="22"/>
          <w:szCs w:val="22"/>
        </w:rPr>
        <w:t>εγκυκλίου</w:t>
      </w:r>
      <w:r w:rsidR="00F4488C" w:rsidRPr="00152E15">
        <w:rPr>
          <w:sz w:val="22"/>
          <w:szCs w:val="22"/>
        </w:rPr>
        <w:t xml:space="preserve"> του Υπουργείου Εσωτερικών</w:t>
      </w:r>
      <w:r w:rsidR="00FA009E" w:rsidRPr="00152E15">
        <w:rPr>
          <w:sz w:val="22"/>
          <w:szCs w:val="22"/>
        </w:rPr>
        <w:t xml:space="preserve"> και τις διατάξεις </w:t>
      </w:r>
      <w:r w:rsidR="00A670F9" w:rsidRPr="00152E15">
        <w:rPr>
          <w:sz w:val="22"/>
          <w:szCs w:val="22"/>
        </w:rPr>
        <w:t xml:space="preserve">του </w:t>
      </w:r>
      <w:r w:rsidR="00F4488C" w:rsidRPr="00152E15">
        <w:rPr>
          <w:sz w:val="22"/>
          <w:szCs w:val="22"/>
        </w:rPr>
        <w:t>άρθρο</w:t>
      </w:r>
      <w:r w:rsidR="00A670F9" w:rsidRPr="00152E15">
        <w:rPr>
          <w:sz w:val="22"/>
          <w:szCs w:val="22"/>
        </w:rPr>
        <w:t>υ</w:t>
      </w:r>
      <w:r w:rsidR="00F4488C" w:rsidRPr="00152E15">
        <w:rPr>
          <w:sz w:val="22"/>
          <w:szCs w:val="22"/>
        </w:rPr>
        <w:t xml:space="preserve"> 78 του Ν. 4954/ΦΕΚ 136/Α’/9-7-22, σε </w:t>
      </w:r>
      <w:r w:rsidR="004F4FAF" w:rsidRPr="00152E15">
        <w:rPr>
          <w:b/>
          <w:sz w:val="22"/>
          <w:szCs w:val="22"/>
        </w:rPr>
        <w:t>κατεπείγουσα</w:t>
      </w:r>
      <w:r w:rsidR="004F4FAF" w:rsidRPr="00152E15">
        <w:rPr>
          <w:sz w:val="22"/>
          <w:szCs w:val="22"/>
        </w:rPr>
        <w:t xml:space="preserve"> </w:t>
      </w:r>
      <w:r w:rsidR="002D1F47" w:rsidRPr="00152E15">
        <w:rPr>
          <w:b/>
          <w:sz w:val="22"/>
          <w:szCs w:val="22"/>
        </w:rPr>
        <w:t xml:space="preserve">διά </w:t>
      </w:r>
      <w:r w:rsidR="004F4FAF" w:rsidRPr="00152E15">
        <w:rPr>
          <w:b/>
          <w:sz w:val="22"/>
          <w:szCs w:val="22"/>
        </w:rPr>
        <w:t xml:space="preserve">περιφοράς συνεδρίαση, </w:t>
      </w:r>
      <w:r w:rsidR="005753F1" w:rsidRPr="00152E15">
        <w:rPr>
          <w:b/>
          <w:sz w:val="22"/>
          <w:szCs w:val="22"/>
        </w:rPr>
        <w:t xml:space="preserve">την </w:t>
      </w:r>
      <w:r w:rsidR="00152E15" w:rsidRPr="00152E15">
        <w:rPr>
          <w:b/>
          <w:sz w:val="22"/>
          <w:szCs w:val="22"/>
        </w:rPr>
        <w:t>Πέμπτη</w:t>
      </w:r>
      <w:r w:rsidR="003F6CBF">
        <w:rPr>
          <w:b/>
          <w:sz w:val="22"/>
          <w:szCs w:val="22"/>
        </w:rPr>
        <w:t xml:space="preserve">            </w:t>
      </w:r>
      <w:r w:rsidR="00A25434">
        <w:rPr>
          <w:b/>
          <w:sz w:val="22"/>
          <w:szCs w:val="22"/>
        </w:rPr>
        <w:t xml:space="preserve"> 2</w:t>
      </w:r>
      <w:r w:rsidR="00A25434" w:rsidRPr="00A25434">
        <w:rPr>
          <w:b/>
          <w:sz w:val="22"/>
          <w:szCs w:val="22"/>
        </w:rPr>
        <w:t>7</w:t>
      </w:r>
      <w:r w:rsidR="004F4FAF" w:rsidRPr="00152E15">
        <w:rPr>
          <w:b/>
          <w:sz w:val="22"/>
          <w:szCs w:val="22"/>
        </w:rPr>
        <w:t xml:space="preserve"> </w:t>
      </w:r>
      <w:r w:rsidR="00152E15" w:rsidRPr="00152E15">
        <w:rPr>
          <w:b/>
          <w:sz w:val="22"/>
          <w:szCs w:val="22"/>
        </w:rPr>
        <w:t xml:space="preserve">Οκτωβρίου </w:t>
      </w:r>
      <w:r w:rsidR="00F4488C" w:rsidRPr="00152E15">
        <w:rPr>
          <w:b/>
          <w:sz w:val="22"/>
          <w:szCs w:val="22"/>
        </w:rPr>
        <w:t>2022 και ώρα</w:t>
      </w:r>
      <w:r w:rsidR="002754BE" w:rsidRPr="00152E15">
        <w:rPr>
          <w:b/>
          <w:sz w:val="22"/>
          <w:szCs w:val="22"/>
        </w:rPr>
        <w:t xml:space="preserve"> </w:t>
      </w:r>
      <w:r w:rsidR="000C3698">
        <w:rPr>
          <w:b/>
          <w:sz w:val="22"/>
          <w:szCs w:val="22"/>
        </w:rPr>
        <w:t>11</w:t>
      </w:r>
      <w:r w:rsidR="002226D4">
        <w:rPr>
          <w:b/>
          <w:sz w:val="22"/>
          <w:szCs w:val="22"/>
        </w:rPr>
        <w:t>.3</w:t>
      </w:r>
      <w:r w:rsidR="000C3698">
        <w:rPr>
          <w:b/>
          <w:sz w:val="22"/>
          <w:szCs w:val="22"/>
        </w:rPr>
        <w:t xml:space="preserve">0 </w:t>
      </w:r>
      <w:proofErr w:type="spellStart"/>
      <w:r w:rsidR="000C3698">
        <w:rPr>
          <w:b/>
          <w:sz w:val="22"/>
          <w:szCs w:val="22"/>
        </w:rPr>
        <w:t>π.μ</w:t>
      </w:r>
      <w:proofErr w:type="spellEnd"/>
      <w:r w:rsidR="000C3698">
        <w:rPr>
          <w:b/>
          <w:sz w:val="22"/>
          <w:szCs w:val="22"/>
        </w:rPr>
        <w:t>. – 12</w:t>
      </w:r>
      <w:r w:rsidR="00152E15" w:rsidRPr="00152E15">
        <w:rPr>
          <w:b/>
          <w:sz w:val="22"/>
          <w:szCs w:val="22"/>
        </w:rPr>
        <w:t>.</w:t>
      </w:r>
      <w:r w:rsidR="002226D4">
        <w:rPr>
          <w:b/>
          <w:sz w:val="22"/>
          <w:szCs w:val="22"/>
        </w:rPr>
        <w:t>3</w:t>
      </w:r>
      <w:r w:rsidR="00152E15" w:rsidRPr="00152E15">
        <w:rPr>
          <w:b/>
          <w:sz w:val="22"/>
          <w:szCs w:val="22"/>
        </w:rPr>
        <w:t>0</w:t>
      </w:r>
      <w:r w:rsidR="000C3698">
        <w:rPr>
          <w:b/>
          <w:sz w:val="22"/>
          <w:szCs w:val="22"/>
        </w:rPr>
        <w:t xml:space="preserve"> μ.μ.</w:t>
      </w:r>
      <w:bookmarkStart w:id="0" w:name="_GoBack"/>
      <w:bookmarkEnd w:id="0"/>
      <w:r w:rsidR="002D1F47" w:rsidRPr="00152E15">
        <w:rPr>
          <w:sz w:val="22"/>
          <w:szCs w:val="22"/>
        </w:rPr>
        <w:t xml:space="preserve"> </w:t>
      </w:r>
      <w:r w:rsidR="00D358BF" w:rsidRPr="00152E15">
        <w:rPr>
          <w:sz w:val="22"/>
          <w:szCs w:val="22"/>
        </w:rPr>
        <w:t>(</w:t>
      </w:r>
      <w:r w:rsidR="004F4FAF" w:rsidRPr="00152E15">
        <w:rPr>
          <w:sz w:val="22"/>
          <w:szCs w:val="22"/>
        </w:rPr>
        <w:t xml:space="preserve">με ενημέρωση </w:t>
      </w:r>
      <w:r w:rsidR="00380958" w:rsidRPr="00152E15">
        <w:rPr>
          <w:sz w:val="22"/>
          <w:szCs w:val="22"/>
        </w:rPr>
        <w:t xml:space="preserve">και ψηφοφορία </w:t>
      </w:r>
      <w:r w:rsidR="004F4FAF" w:rsidRPr="00152E15">
        <w:rPr>
          <w:sz w:val="22"/>
          <w:szCs w:val="22"/>
        </w:rPr>
        <w:t xml:space="preserve">των </w:t>
      </w:r>
      <w:r w:rsidR="00867E74" w:rsidRPr="00152E15">
        <w:rPr>
          <w:sz w:val="22"/>
          <w:szCs w:val="22"/>
        </w:rPr>
        <w:t xml:space="preserve">μελών μέσω μηνύματος ηλεκτρονικού ταχυδρομείου ή τηλεφωνικής επικοινωνίας) </w:t>
      </w:r>
      <w:r w:rsidR="004E756B" w:rsidRPr="00152E15">
        <w:rPr>
          <w:sz w:val="22"/>
          <w:szCs w:val="22"/>
        </w:rPr>
        <w:t>με το ακόλουθο θέμα</w:t>
      </w:r>
      <w:r w:rsidR="00F4488C" w:rsidRPr="00152E15">
        <w:rPr>
          <w:sz w:val="22"/>
          <w:szCs w:val="22"/>
        </w:rPr>
        <w:t xml:space="preserve"> ημερήσιας διάταξης:</w:t>
      </w:r>
    </w:p>
    <w:p w:rsidR="00152E15" w:rsidRPr="00152E15" w:rsidRDefault="00E62156" w:rsidP="00E62156">
      <w:pPr>
        <w:pStyle w:val="aa"/>
        <w:numPr>
          <w:ilvl w:val="0"/>
          <w:numId w:val="14"/>
        </w:numPr>
        <w:spacing w:line="276" w:lineRule="auto"/>
        <w:ind w:left="709"/>
        <w:jc w:val="both"/>
        <w:rPr>
          <w:b/>
          <w:sz w:val="22"/>
          <w:szCs w:val="22"/>
        </w:rPr>
      </w:pPr>
      <w:r w:rsidRPr="00E62156">
        <w:rPr>
          <w:b/>
          <w:sz w:val="22"/>
          <w:szCs w:val="22"/>
        </w:rPr>
        <w:t xml:space="preserve">Αποδοχή χρηματοδότησης για το έργο «Εκσυγχρονισμός των </w:t>
      </w:r>
      <w:proofErr w:type="spellStart"/>
      <w:r w:rsidRPr="00E62156">
        <w:rPr>
          <w:b/>
          <w:sz w:val="22"/>
          <w:szCs w:val="22"/>
        </w:rPr>
        <w:t>ΚΕΠ</w:t>
      </w:r>
      <w:proofErr w:type="spellEnd"/>
      <w:r w:rsidRPr="00E62156">
        <w:rPr>
          <w:b/>
          <w:sz w:val="22"/>
          <w:szCs w:val="22"/>
        </w:rPr>
        <w:t xml:space="preserve">» από το Εθνικό Σχέδιο Ανάκαμψης και Ανθεκτικότητας Ελλάδα 2.0, στο πλαίσιο του ψηφιακού πυλώνα του </w:t>
      </w:r>
      <w:proofErr w:type="spellStart"/>
      <w:r w:rsidRPr="00E62156">
        <w:rPr>
          <w:b/>
          <w:sz w:val="22"/>
          <w:szCs w:val="22"/>
        </w:rPr>
        <w:t>Component</w:t>
      </w:r>
      <w:proofErr w:type="spellEnd"/>
      <w:r w:rsidRPr="00E62156">
        <w:rPr>
          <w:b/>
          <w:sz w:val="22"/>
          <w:szCs w:val="22"/>
        </w:rPr>
        <w:t xml:space="preserve"> 2.2 (</w:t>
      </w:r>
      <w:proofErr w:type="spellStart"/>
      <w:r w:rsidRPr="00E62156">
        <w:rPr>
          <w:b/>
          <w:sz w:val="22"/>
          <w:szCs w:val="22"/>
        </w:rPr>
        <w:t>Modernize</w:t>
      </w:r>
      <w:proofErr w:type="spellEnd"/>
      <w:r w:rsidRPr="00E62156">
        <w:rPr>
          <w:b/>
          <w:sz w:val="22"/>
          <w:szCs w:val="22"/>
        </w:rPr>
        <w:t xml:space="preserve">) και συγκεκριμένα της δράσης </w:t>
      </w:r>
      <w:proofErr w:type="spellStart"/>
      <w:r w:rsidRPr="00E62156">
        <w:rPr>
          <w:b/>
          <w:sz w:val="22"/>
          <w:szCs w:val="22"/>
        </w:rPr>
        <w:t>Further</w:t>
      </w:r>
      <w:proofErr w:type="spellEnd"/>
      <w:r w:rsidRPr="00E62156">
        <w:rPr>
          <w:b/>
          <w:sz w:val="22"/>
          <w:szCs w:val="22"/>
        </w:rPr>
        <w:t xml:space="preserve"> </w:t>
      </w:r>
      <w:proofErr w:type="spellStart"/>
      <w:r w:rsidRPr="00E62156">
        <w:rPr>
          <w:b/>
          <w:sz w:val="22"/>
          <w:szCs w:val="22"/>
        </w:rPr>
        <w:t>modernization</w:t>
      </w:r>
      <w:proofErr w:type="spellEnd"/>
      <w:r w:rsidRPr="00E62156">
        <w:rPr>
          <w:b/>
          <w:sz w:val="22"/>
          <w:szCs w:val="22"/>
        </w:rPr>
        <w:t xml:space="preserve"> </w:t>
      </w:r>
      <w:proofErr w:type="spellStart"/>
      <w:r w:rsidRPr="00E62156">
        <w:rPr>
          <w:b/>
          <w:sz w:val="22"/>
          <w:szCs w:val="22"/>
        </w:rPr>
        <w:t>of</w:t>
      </w:r>
      <w:proofErr w:type="spellEnd"/>
      <w:r w:rsidRPr="00E62156">
        <w:rPr>
          <w:b/>
          <w:sz w:val="22"/>
          <w:szCs w:val="22"/>
        </w:rPr>
        <w:t xml:space="preserve"> </w:t>
      </w:r>
      <w:proofErr w:type="spellStart"/>
      <w:r w:rsidRPr="00E62156">
        <w:rPr>
          <w:b/>
          <w:sz w:val="22"/>
          <w:szCs w:val="22"/>
        </w:rPr>
        <w:t>Public</w:t>
      </w:r>
      <w:proofErr w:type="spellEnd"/>
      <w:r w:rsidRPr="00E62156">
        <w:rPr>
          <w:b/>
          <w:sz w:val="22"/>
          <w:szCs w:val="22"/>
        </w:rPr>
        <w:t xml:space="preserve"> </w:t>
      </w:r>
      <w:proofErr w:type="spellStart"/>
      <w:r w:rsidRPr="00E62156">
        <w:rPr>
          <w:b/>
          <w:sz w:val="22"/>
          <w:szCs w:val="22"/>
        </w:rPr>
        <w:t>Administration’s</w:t>
      </w:r>
      <w:proofErr w:type="spellEnd"/>
      <w:r w:rsidRPr="00E62156">
        <w:rPr>
          <w:b/>
          <w:sz w:val="22"/>
          <w:szCs w:val="22"/>
        </w:rPr>
        <w:t xml:space="preserve"> </w:t>
      </w:r>
      <w:proofErr w:type="spellStart"/>
      <w:r w:rsidRPr="00E62156">
        <w:rPr>
          <w:b/>
          <w:sz w:val="22"/>
          <w:szCs w:val="22"/>
        </w:rPr>
        <w:t>One</w:t>
      </w:r>
      <w:proofErr w:type="spellEnd"/>
      <w:r w:rsidRPr="00E62156">
        <w:rPr>
          <w:b/>
          <w:sz w:val="22"/>
          <w:szCs w:val="22"/>
        </w:rPr>
        <w:t xml:space="preserve"> – </w:t>
      </w:r>
      <w:proofErr w:type="spellStart"/>
      <w:r w:rsidRPr="00E62156">
        <w:rPr>
          <w:b/>
          <w:sz w:val="22"/>
          <w:szCs w:val="22"/>
        </w:rPr>
        <w:t>Stop</w:t>
      </w:r>
      <w:proofErr w:type="spellEnd"/>
      <w:r w:rsidRPr="00E62156">
        <w:rPr>
          <w:b/>
          <w:sz w:val="22"/>
          <w:szCs w:val="22"/>
        </w:rPr>
        <w:t xml:space="preserve"> </w:t>
      </w:r>
      <w:proofErr w:type="spellStart"/>
      <w:r w:rsidRPr="00E62156">
        <w:rPr>
          <w:b/>
          <w:sz w:val="22"/>
          <w:szCs w:val="22"/>
        </w:rPr>
        <w:t>Shops</w:t>
      </w:r>
      <w:proofErr w:type="spellEnd"/>
      <w:r w:rsidRPr="00E62156">
        <w:rPr>
          <w:b/>
          <w:sz w:val="22"/>
          <w:szCs w:val="22"/>
        </w:rPr>
        <w:t xml:space="preserve"> με κωδικό 16780».</w:t>
      </w:r>
    </w:p>
    <w:p w:rsidR="00152E15" w:rsidRPr="00152E15" w:rsidRDefault="00152E15" w:rsidP="00152E15">
      <w:pPr>
        <w:rPr>
          <w:sz w:val="22"/>
          <w:szCs w:val="22"/>
        </w:rPr>
      </w:pPr>
    </w:p>
    <w:p w:rsidR="00152E15" w:rsidRPr="00152E15" w:rsidRDefault="00152E15" w:rsidP="001B1852">
      <w:pPr>
        <w:jc w:val="both"/>
        <w:rPr>
          <w:b/>
          <w:sz w:val="22"/>
          <w:szCs w:val="22"/>
        </w:rPr>
      </w:pPr>
      <w:r w:rsidRPr="00152E15">
        <w:rPr>
          <w:i/>
          <w:sz w:val="22"/>
          <w:szCs w:val="22"/>
        </w:rPr>
        <w:t xml:space="preserve">Το θέμα τίθεται προς λήψη απόφασης σε κατεπείγουσα συνεδρίαση, </w:t>
      </w:r>
      <w:r w:rsidR="001B1852">
        <w:rPr>
          <w:i/>
          <w:sz w:val="22"/>
          <w:szCs w:val="22"/>
        </w:rPr>
        <w:t>δ</w:t>
      </w:r>
      <w:r w:rsidR="001B1852" w:rsidRPr="001B1852">
        <w:rPr>
          <w:i/>
          <w:sz w:val="22"/>
          <w:szCs w:val="22"/>
        </w:rPr>
        <w:t>εδομένου ότι οι ενδιαφερόμενοι Δήμοι καλούνται εντός δέκα (10) ημερών να υποβάλλουν σύμφωνη γνώμη με την οποία αποδέχονται την ανάληψη υλοποίησης της εν λόγω δράση</w:t>
      </w:r>
      <w:r w:rsidR="001B1852">
        <w:rPr>
          <w:i/>
          <w:sz w:val="22"/>
          <w:szCs w:val="22"/>
        </w:rPr>
        <w:t>ς.</w:t>
      </w:r>
    </w:p>
    <w:p w:rsidR="00152E15" w:rsidRDefault="00152E15" w:rsidP="00152E15">
      <w:pPr>
        <w:pStyle w:val="aa"/>
        <w:spacing w:line="360" w:lineRule="auto"/>
        <w:jc w:val="center"/>
        <w:rPr>
          <w:b/>
          <w:sz w:val="22"/>
          <w:szCs w:val="22"/>
        </w:rPr>
      </w:pPr>
    </w:p>
    <w:p w:rsidR="0053120E" w:rsidRPr="0014499E" w:rsidRDefault="00152E15" w:rsidP="00152E15">
      <w:pPr>
        <w:pStyle w:val="aa"/>
        <w:spacing w:line="360" w:lineRule="auto"/>
        <w:ind w:left="17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Ο </w:t>
      </w:r>
      <w:r w:rsidR="00640912" w:rsidRPr="0014499E">
        <w:rPr>
          <w:b/>
          <w:sz w:val="22"/>
          <w:szCs w:val="22"/>
        </w:rPr>
        <w:t>ΠΡΟΕΔΡΟΣ</w:t>
      </w:r>
    </w:p>
    <w:p w:rsidR="0004294C" w:rsidRPr="0014499E" w:rsidRDefault="0004294C" w:rsidP="00152E15">
      <w:pPr>
        <w:jc w:val="center"/>
        <w:rPr>
          <w:b/>
          <w:sz w:val="22"/>
          <w:szCs w:val="22"/>
        </w:rPr>
      </w:pPr>
    </w:p>
    <w:p w:rsidR="0082214B" w:rsidRPr="0014499E" w:rsidRDefault="00E27700" w:rsidP="00152E15">
      <w:pPr>
        <w:jc w:val="center"/>
        <w:rPr>
          <w:b/>
          <w:bCs/>
          <w:sz w:val="22"/>
          <w:szCs w:val="22"/>
          <w:lang w:eastAsia="el-GR"/>
        </w:rPr>
      </w:pPr>
      <w:r w:rsidRPr="0014499E">
        <w:rPr>
          <w:b/>
          <w:sz w:val="22"/>
          <w:szCs w:val="22"/>
        </w:rPr>
        <w:t>ΓΑΒΡΙΗΛ ΠΑΝΑΓΙΩΤΗΣ</w:t>
      </w:r>
    </w:p>
    <w:p w:rsidR="00152E15" w:rsidRPr="0014499E" w:rsidRDefault="00152E15" w:rsidP="00152E15">
      <w:pPr>
        <w:jc w:val="center"/>
        <w:rPr>
          <w:b/>
          <w:bCs/>
          <w:sz w:val="22"/>
          <w:szCs w:val="22"/>
          <w:lang w:eastAsia="el-GR"/>
        </w:rPr>
      </w:pPr>
    </w:p>
    <w:p w:rsidR="00152E15" w:rsidRPr="0014499E" w:rsidRDefault="00152E15" w:rsidP="00152E15">
      <w:pPr>
        <w:jc w:val="center"/>
        <w:rPr>
          <w:b/>
          <w:bCs/>
          <w:sz w:val="22"/>
          <w:szCs w:val="22"/>
          <w:lang w:eastAsia="el-GR"/>
        </w:rPr>
      </w:pPr>
    </w:p>
    <w:sectPr w:rsidR="00152E15" w:rsidRPr="0014499E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8F0"/>
    <w:multiLevelType w:val="hybridMultilevel"/>
    <w:tmpl w:val="FD6CBD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1B39"/>
    <w:multiLevelType w:val="hybridMultilevel"/>
    <w:tmpl w:val="2B7C90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63AE0"/>
    <w:multiLevelType w:val="hybridMultilevel"/>
    <w:tmpl w:val="2A5A22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0161"/>
    <w:multiLevelType w:val="hybridMultilevel"/>
    <w:tmpl w:val="F732BC7C"/>
    <w:lvl w:ilvl="0" w:tplc="4B008EC8">
      <w:numFmt w:val="bullet"/>
      <w:lvlText w:val=""/>
      <w:lvlJc w:val="left"/>
      <w:pPr>
        <w:ind w:left="141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45AB7232"/>
    <w:multiLevelType w:val="hybridMultilevel"/>
    <w:tmpl w:val="7E7A7A0A"/>
    <w:lvl w:ilvl="0" w:tplc="0408000F">
      <w:start w:val="1"/>
      <w:numFmt w:val="decimal"/>
      <w:lvlText w:val="%1."/>
      <w:lvlJc w:val="left"/>
      <w:pPr>
        <w:ind w:left="1770" w:hanging="360"/>
      </w:pPr>
    </w:lvl>
    <w:lvl w:ilvl="1" w:tplc="04080019" w:tentative="1">
      <w:start w:val="1"/>
      <w:numFmt w:val="lowerLetter"/>
      <w:lvlText w:val="%2."/>
      <w:lvlJc w:val="left"/>
      <w:pPr>
        <w:ind w:left="2490" w:hanging="360"/>
      </w:pPr>
    </w:lvl>
    <w:lvl w:ilvl="2" w:tplc="0408001B" w:tentative="1">
      <w:start w:val="1"/>
      <w:numFmt w:val="lowerRoman"/>
      <w:lvlText w:val="%3."/>
      <w:lvlJc w:val="right"/>
      <w:pPr>
        <w:ind w:left="3210" w:hanging="180"/>
      </w:pPr>
    </w:lvl>
    <w:lvl w:ilvl="3" w:tplc="0408000F" w:tentative="1">
      <w:start w:val="1"/>
      <w:numFmt w:val="decimal"/>
      <w:lvlText w:val="%4."/>
      <w:lvlJc w:val="left"/>
      <w:pPr>
        <w:ind w:left="3930" w:hanging="360"/>
      </w:pPr>
    </w:lvl>
    <w:lvl w:ilvl="4" w:tplc="04080019" w:tentative="1">
      <w:start w:val="1"/>
      <w:numFmt w:val="lowerLetter"/>
      <w:lvlText w:val="%5."/>
      <w:lvlJc w:val="left"/>
      <w:pPr>
        <w:ind w:left="4650" w:hanging="360"/>
      </w:pPr>
    </w:lvl>
    <w:lvl w:ilvl="5" w:tplc="0408001B" w:tentative="1">
      <w:start w:val="1"/>
      <w:numFmt w:val="lowerRoman"/>
      <w:lvlText w:val="%6."/>
      <w:lvlJc w:val="right"/>
      <w:pPr>
        <w:ind w:left="5370" w:hanging="180"/>
      </w:pPr>
    </w:lvl>
    <w:lvl w:ilvl="6" w:tplc="0408000F" w:tentative="1">
      <w:start w:val="1"/>
      <w:numFmt w:val="decimal"/>
      <w:lvlText w:val="%7."/>
      <w:lvlJc w:val="left"/>
      <w:pPr>
        <w:ind w:left="6090" w:hanging="360"/>
      </w:pPr>
    </w:lvl>
    <w:lvl w:ilvl="7" w:tplc="04080019" w:tentative="1">
      <w:start w:val="1"/>
      <w:numFmt w:val="lowerLetter"/>
      <w:lvlText w:val="%8."/>
      <w:lvlJc w:val="left"/>
      <w:pPr>
        <w:ind w:left="6810" w:hanging="360"/>
      </w:pPr>
    </w:lvl>
    <w:lvl w:ilvl="8" w:tplc="040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5608347B"/>
    <w:multiLevelType w:val="hybridMultilevel"/>
    <w:tmpl w:val="1E169918"/>
    <w:lvl w:ilvl="0" w:tplc="0408000F">
      <w:start w:val="1"/>
      <w:numFmt w:val="decimal"/>
      <w:lvlText w:val="%1."/>
      <w:lvlJc w:val="left"/>
      <w:pPr>
        <w:ind w:left="4740" w:hanging="360"/>
      </w:pPr>
    </w:lvl>
    <w:lvl w:ilvl="1" w:tplc="04080019" w:tentative="1">
      <w:start w:val="1"/>
      <w:numFmt w:val="lowerLetter"/>
      <w:lvlText w:val="%2."/>
      <w:lvlJc w:val="left"/>
      <w:pPr>
        <w:ind w:left="5460" w:hanging="360"/>
      </w:pPr>
    </w:lvl>
    <w:lvl w:ilvl="2" w:tplc="0408001B" w:tentative="1">
      <w:start w:val="1"/>
      <w:numFmt w:val="lowerRoman"/>
      <w:lvlText w:val="%3."/>
      <w:lvlJc w:val="right"/>
      <w:pPr>
        <w:ind w:left="6180" w:hanging="180"/>
      </w:pPr>
    </w:lvl>
    <w:lvl w:ilvl="3" w:tplc="0408000F" w:tentative="1">
      <w:start w:val="1"/>
      <w:numFmt w:val="decimal"/>
      <w:lvlText w:val="%4."/>
      <w:lvlJc w:val="left"/>
      <w:pPr>
        <w:ind w:left="6900" w:hanging="360"/>
      </w:pPr>
    </w:lvl>
    <w:lvl w:ilvl="4" w:tplc="04080019" w:tentative="1">
      <w:start w:val="1"/>
      <w:numFmt w:val="lowerLetter"/>
      <w:lvlText w:val="%5."/>
      <w:lvlJc w:val="left"/>
      <w:pPr>
        <w:ind w:left="7620" w:hanging="360"/>
      </w:pPr>
    </w:lvl>
    <w:lvl w:ilvl="5" w:tplc="0408001B" w:tentative="1">
      <w:start w:val="1"/>
      <w:numFmt w:val="lowerRoman"/>
      <w:lvlText w:val="%6."/>
      <w:lvlJc w:val="right"/>
      <w:pPr>
        <w:ind w:left="8340" w:hanging="180"/>
      </w:pPr>
    </w:lvl>
    <w:lvl w:ilvl="6" w:tplc="0408000F" w:tentative="1">
      <w:start w:val="1"/>
      <w:numFmt w:val="decimal"/>
      <w:lvlText w:val="%7."/>
      <w:lvlJc w:val="left"/>
      <w:pPr>
        <w:ind w:left="9060" w:hanging="360"/>
      </w:pPr>
    </w:lvl>
    <w:lvl w:ilvl="7" w:tplc="04080019" w:tentative="1">
      <w:start w:val="1"/>
      <w:numFmt w:val="lowerLetter"/>
      <w:lvlText w:val="%8."/>
      <w:lvlJc w:val="left"/>
      <w:pPr>
        <w:ind w:left="9780" w:hanging="360"/>
      </w:pPr>
    </w:lvl>
    <w:lvl w:ilvl="8" w:tplc="0408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8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F1FEA"/>
    <w:multiLevelType w:val="hybridMultilevel"/>
    <w:tmpl w:val="027E038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5B63C8"/>
    <w:multiLevelType w:val="hybridMultilevel"/>
    <w:tmpl w:val="570A9C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20A9E"/>
    <w:multiLevelType w:val="hybridMultilevel"/>
    <w:tmpl w:val="F8A67B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10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188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995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86B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2A4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698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22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4F3D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BB8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1DA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99E"/>
    <w:rsid w:val="00144A1D"/>
    <w:rsid w:val="0014554C"/>
    <w:rsid w:val="00145F77"/>
    <w:rsid w:val="00146C8A"/>
    <w:rsid w:val="001478A7"/>
    <w:rsid w:val="001507CA"/>
    <w:rsid w:val="00151D53"/>
    <w:rsid w:val="00151F16"/>
    <w:rsid w:val="00152063"/>
    <w:rsid w:val="00152E15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0DB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0926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64DA"/>
    <w:rsid w:val="001A757D"/>
    <w:rsid w:val="001B0356"/>
    <w:rsid w:val="001B0C12"/>
    <w:rsid w:val="001B185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35F5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6D4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560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4BE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1F47"/>
    <w:rsid w:val="002D265E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19"/>
    <w:rsid w:val="002E5B60"/>
    <w:rsid w:val="002F08D6"/>
    <w:rsid w:val="002F17DB"/>
    <w:rsid w:val="002F1A01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4254"/>
    <w:rsid w:val="0032495F"/>
    <w:rsid w:val="0032550F"/>
    <w:rsid w:val="00326555"/>
    <w:rsid w:val="0032702F"/>
    <w:rsid w:val="0032736E"/>
    <w:rsid w:val="00327497"/>
    <w:rsid w:val="00327618"/>
    <w:rsid w:val="00327956"/>
    <w:rsid w:val="00327957"/>
    <w:rsid w:val="00327A32"/>
    <w:rsid w:val="00327CC8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4CD1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F90"/>
    <w:rsid w:val="0034211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77428"/>
    <w:rsid w:val="00380958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3F6CB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54D6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18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4D8B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181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1CD6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56B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4FAF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4EBB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91B"/>
    <w:rsid w:val="00521D4B"/>
    <w:rsid w:val="00522F5B"/>
    <w:rsid w:val="00523681"/>
    <w:rsid w:val="0052368B"/>
    <w:rsid w:val="00523720"/>
    <w:rsid w:val="00523CA7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541B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0D04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1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6FFB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177"/>
    <w:rsid w:val="005C6248"/>
    <w:rsid w:val="005C646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51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5F7432"/>
    <w:rsid w:val="00600025"/>
    <w:rsid w:val="00600282"/>
    <w:rsid w:val="006003EF"/>
    <w:rsid w:val="00600E5F"/>
    <w:rsid w:val="006012D8"/>
    <w:rsid w:val="0060134F"/>
    <w:rsid w:val="00601917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0A88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4BC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5CF8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2E39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3CFF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06F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16A"/>
    <w:rsid w:val="007E2550"/>
    <w:rsid w:val="007E2DBF"/>
    <w:rsid w:val="007E3095"/>
    <w:rsid w:val="007E3F8D"/>
    <w:rsid w:val="007E4D21"/>
    <w:rsid w:val="007E54A3"/>
    <w:rsid w:val="007E57B2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25E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71D3"/>
    <w:rsid w:val="00807FFE"/>
    <w:rsid w:val="008107CE"/>
    <w:rsid w:val="008109D2"/>
    <w:rsid w:val="00810E80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04D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A79"/>
    <w:rsid w:val="00846B55"/>
    <w:rsid w:val="00846B6B"/>
    <w:rsid w:val="00846CD3"/>
    <w:rsid w:val="00846D13"/>
    <w:rsid w:val="00846E26"/>
    <w:rsid w:val="0084751A"/>
    <w:rsid w:val="0084767A"/>
    <w:rsid w:val="00847E53"/>
    <w:rsid w:val="0085018B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2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67E74"/>
    <w:rsid w:val="0087090A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6E96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405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4FC3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2BD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559D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434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D6D"/>
    <w:rsid w:val="00A53FC4"/>
    <w:rsid w:val="00A54880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0F9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3B2A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8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0FDE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325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48FE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C42"/>
    <w:rsid w:val="00B62F8B"/>
    <w:rsid w:val="00B63343"/>
    <w:rsid w:val="00B6478C"/>
    <w:rsid w:val="00B64987"/>
    <w:rsid w:val="00B64E25"/>
    <w:rsid w:val="00B656AD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6CEC"/>
    <w:rsid w:val="00B87C3A"/>
    <w:rsid w:val="00B87FCB"/>
    <w:rsid w:val="00B9070F"/>
    <w:rsid w:val="00B907F1"/>
    <w:rsid w:val="00B9086C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CFF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4F37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9A9"/>
    <w:rsid w:val="00BF5E6C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68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5F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5E96"/>
    <w:rsid w:val="00C471B5"/>
    <w:rsid w:val="00C47BAE"/>
    <w:rsid w:val="00C505C8"/>
    <w:rsid w:val="00C50B22"/>
    <w:rsid w:val="00C514B4"/>
    <w:rsid w:val="00C5197D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5EFF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3C06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09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305F"/>
    <w:rsid w:val="00CE3B31"/>
    <w:rsid w:val="00CE4298"/>
    <w:rsid w:val="00CE467B"/>
    <w:rsid w:val="00CE4BAB"/>
    <w:rsid w:val="00CE5258"/>
    <w:rsid w:val="00CE553E"/>
    <w:rsid w:val="00CE56DC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58B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430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529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3876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17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106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156"/>
    <w:rsid w:val="00E6249C"/>
    <w:rsid w:val="00E636BB"/>
    <w:rsid w:val="00E63D4E"/>
    <w:rsid w:val="00E64EF6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5E0D"/>
    <w:rsid w:val="00E96015"/>
    <w:rsid w:val="00E9790A"/>
    <w:rsid w:val="00E97BD4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D2C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577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88C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3C32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17F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882"/>
    <w:rsid w:val="00F97AD8"/>
    <w:rsid w:val="00FA0036"/>
    <w:rsid w:val="00FA009E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2DA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CD3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D2BA-860C-458A-A2D6-D554B782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355</cp:revision>
  <cp:lastPrinted>2022-09-09T08:57:00Z</cp:lastPrinted>
  <dcterms:created xsi:type="dcterms:W3CDTF">2022-06-17T06:22:00Z</dcterms:created>
  <dcterms:modified xsi:type="dcterms:W3CDTF">2022-10-26T12:14:00Z</dcterms:modified>
</cp:coreProperties>
</file>