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84117A" w:rsidRDefault="00364668" w:rsidP="0093492E">
      <w:pPr>
        <w:pStyle w:val="1"/>
        <w:rPr>
          <w:rFonts w:ascii="Calibri" w:hAnsi="Calibri"/>
          <w:i/>
          <w:sz w:val="24"/>
          <w:szCs w:val="24"/>
          <w:lang w:val="en-US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266F494" wp14:editId="02C1AE02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925">
        <w:tab/>
      </w:r>
    </w:p>
    <w:p w:rsidR="00E02D27" w:rsidRPr="0084117A" w:rsidRDefault="00291B26" w:rsidP="0067585A">
      <w:pPr>
        <w:tabs>
          <w:tab w:val="left" w:pos="1701"/>
          <w:tab w:val="left" w:pos="5670"/>
        </w:tabs>
        <w:rPr>
          <w:b/>
          <w:i/>
          <w:sz w:val="20"/>
          <w:szCs w:val="20"/>
        </w:rPr>
      </w:pPr>
      <w:r w:rsidRPr="003D4EF1">
        <w:rPr>
          <w:rFonts w:ascii="Calibri" w:hAnsi="Calibri"/>
          <w:b/>
        </w:rPr>
        <w:t xml:space="preserve">                                                                                  </w:t>
      </w:r>
      <w:r w:rsidR="00814535" w:rsidRPr="003D4EF1">
        <w:rPr>
          <w:rFonts w:ascii="Calibri" w:hAnsi="Calibri"/>
          <w:b/>
        </w:rPr>
        <w:t xml:space="preserve">                              </w:t>
      </w: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F743EA" w:rsidRPr="0082214B">
        <w:rPr>
          <w:b/>
          <w:sz w:val="22"/>
          <w:szCs w:val="22"/>
        </w:rPr>
        <w:t>,</w:t>
      </w:r>
      <w:r w:rsidR="00154401">
        <w:rPr>
          <w:b/>
          <w:sz w:val="22"/>
          <w:szCs w:val="22"/>
        </w:rPr>
        <w:t xml:space="preserve"> </w:t>
      </w:r>
      <w:r w:rsidR="002C52A6">
        <w:rPr>
          <w:b/>
          <w:sz w:val="22"/>
          <w:szCs w:val="22"/>
        </w:rPr>
        <w:t>6</w:t>
      </w:r>
      <w:r w:rsidR="00154401">
        <w:rPr>
          <w:b/>
          <w:sz w:val="22"/>
          <w:szCs w:val="22"/>
        </w:rPr>
        <w:t>-5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065A5" w:rsidRPr="0082214B">
        <w:rPr>
          <w:b/>
          <w:sz w:val="22"/>
          <w:szCs w:val="22"/>
        </w:rPr>
        <w:t>2</w:t>
      </w:r>
    </w:p>
    <w:p w:rsidR="0009398F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446339" w:rsidRPr="0082214B">
        <w:rPr>
          <w:b/>
          <w:sz w:val="22"/>
          <w:szCs w:val="22"/>
        </w:rPr>
        <w:t xml:space="preserve">                  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8D4FC9">
        <w:rPr>
          <w:b/>
          <w:sz w:val="22"/>
          <w:szCs w:val="22"/>
        </w:rPr>
        <w:t xml:space="preserve"> </w:t>
      </w:r>
      <w:r w:rsidR="00BF114C">
        <w:rPr>
          <w:b/>
          <w:sz w:val="22"/>
          <w:szCs w:val="22"/>
        </w:rPr>
        <w:t>7546</w:t>
      </w:r>
    </w:p>
    <w:p w:rsidR="008467F6" w:rsidRPr="0082214B" w:rsidRDefault="008467F6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0F4C7B" w:rsidRPr="0082214B" w:rsidRDefault="00BE587F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  <w:t>ΠΡΟΣ: ΜΕΛΗ ΟΙΚΟΝΟΜΙΚΗΣ</w:t>
      </w:r>
    </w:p>
    <w:p w:rsidR="0012370D" w:rsidRPr="0082214B" w:rsidRDefault="0012370D" w:rsidP="0082214B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97F9A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Δ/</w:t>
      </w:r>
      <w:proofErr w:type="spellStart"/>
      <w:r w:rsidRPr="0082214B">
        <w:rPr>
          <w:sz w:val="22"/>
          <w:szCs w:val="22"/>
        </w:rPr>
        <w:t>νση</w:t>
      </w:r>
      <w:proofErr w:type="spellEnd"/>
      <w:r w:rsidRPr="0082214B">
        <w:rPr>
          <w:sz w:val="22"/>
          <w:szCs w:val="22"/>
        </w:rPr>
        <w:t xml:space="preserve">: </w:t>
      </w:r>
      <w:proofErr w:type="spellStart"/>
      <w:r w:rsidRPr="0082214B">
        <w:rPr>
          <w:sz w:val="22"/>
          <w:szCs w:val="22"/>
        </w:rPr>
        <w:t>Αραφηνίδων</w:t>
      </w:r>
      <w:proofErr w:type="spellEnd"/>
      <w:r w:rsidRPr="0082214B">
        <w:rPr>
          <w:sz w:val="22"/>
          <w:szCs w:val="22"/>
        </w:rPr>
        <w:t xml:space="preserve"> </w:t>
      </w:r>
      <w:proofErr w:type="spellStart"/>
      <w:r w:rsidRPr="0082214B">
        <w:rPr>
          <w:sz w:val="22"/>
          <w:szCs w:val="22"/>
        </w:rPr>
        <w:t>Αλών</w:t>
      </w:r>
      <w:proofErr w:type="spellEnd"/>
      <w:r w:rsidRPr="0082214B">
        <w:rPr>
          <w:sz w:val="22"/>
          <w:szCs w:val="22"/>
        </w:rPr>
        <w:t xml:space="preserve"> 12</w:t>
      </w:r>
      <w:r w:rsidRPr="0082214B">
        <w:rPr>
          <w:b/>
          <w:sz w:val="22"/>
          <w:szCs w:val="22"/>
        </w:rPr>
        <w:tab/>
      </w:r>
      <w:r w:rsidR="00962F0E" w:rsidRPr="0082214B">
        <w:rPr>
          <w:b/>
          <w:sz w:val="22"/>
          <w:szCs w:val="22"/>
        </w:rPr>
        <w:t xml:space="preserve">  </w:t>
      </w:r>
      <w:r w:rsidR="008D36DA" w:rsidRPr="0082214B">
        <w:rPr>
          <w:b/>
          <w:sz w:val="22"/>
          <w:szCs w:val="22"/>
        </w:rPr>
        <w:t xml:space="preserve">           </w:t>
      </w:r>
      <w:r w:rsidR="00D01977" w:rsidRPr="0082214B">
        <w:rPr>
          <w:b/>
          <w:sz w:val="22"/>
          <w:szCs w:val="22"/>
        </w:rPr>
        <w:t>ΕΠΙΤΡΟΠΗΣ</w:t>
      </w:r>
    </w:p>
    <w:p w:rsidR="0012370D" w:rsidRPr="0082214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2042E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Κωδ.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  <w:r w:rsidR="00962F0E" w:rsidRPr="0082214B">
        <w:rPr>
          <w:sz w:val="22"/>
          <w:szCs w:val="22"/>
        </w:rPr>
        <w:t xml:space="preserve">                                  </w:t>
      </w:r>
    </w:p>
    <w:p w:rsidR="00734F6B" w:rsidRPr="00DF5E69" w:rsidRDefault="00962F0E" w:rsidP="00DF5E69">
      <w:pPr>
        <w:spacing w:line="276" w:lineRule="auto"/>
        <w:jc w:val="both"/>
        <w:rPr>
          <w:b/>
          <w:sz w:val="22"/>
          <w:szCs w:val="22"/>
        </w:rPr>
      </w:pPr>
      <w:r w:rsidRPr="0082214B">
        <w:rPr>
          <w:sz w:val="22"/>
          <w:szCs w:val="22"/>
        </w:rPr>
        <w:t xml:space="preserve">                                      </w:t>
      </w:r>
      <w:r w:rsidR="00AE3B53" w:rsidRPr="0082214B">
        <w:rPr>
          <w:b/>
          <w:sz w:val="22"/>
          <w:szCs w:val="22"/>
        </w:rPr>
        <w:t xml:space="preserve">  </w:t>
      </w:r>
      <w:r w:rsidR="003042AB" w:rsidRPr="0082214B">
        <w:rPr>
          <w:b/>
          <w:sz w:val="22"/>
          <w:szCs w:val="22"/>
        </w:rPr>
        <w:t xml:space="preserve">                        </w:t>
      </w:r>
      <w:r w:rsidR="00E27700" w:rsidRPr="0082214B">
        <w:rPr>
          <w:b/>
          <w:sz w:val="22"/>
          <w:szCs w:val="22"/>
        </w:rPr>
        <w:t xml:space="preserve">                                           </w:t>
      </w:r>
      <w:r w:rsidR="003042AB" w:rsidRPr="0082214B">
        <w:rPr>
          <w:b/>
          <w:sz w:val="22"/>
          <w:szCs w:val="22"/>
        </w:rPr>
        <w:t xml:space="preserve">  </w:t>
      </w:r>
    </w:p>
    <w:p w:rsidR="00F96672" w:rsidRPr="0082214B" w:rsidRDefault="00F96672" w:rsidP="0082214B">
      <w:pPr>
        <w:pStyle w:val="a9"/>
        <w:ind w:left="720"/>
        <w:jc w:val="center"/>
        <w:rPr>
          <w:rStyle w:val="af"/>
          <w:sz w:val="22"/>
          <w:szCs w:val="22"/>
          <w:lang w:val="el-GR"/>
        </w:rPr>
      </w:pPr>
      <w:r w:rsidRPr="0082214B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CF5477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4919F7" w:rsidRDefault="00CF3CAF" w:rsidP="0082214B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54401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23</w:t>
      </w:r>
    </w:p>
    <w:p w:rsidR="005F5CF3" w:rsidRPr="0077445C" w:rsidRDefault="005F5CF3" w:rsidP="006A012E">
      <w:pPr>
        <w:pStyle w:val="a9"/>
        <w:spacing w:line="360" w:lineRule="auto"/>
        <w:ind w:left="0"/>
        <w:jc w:val="both"/>
        <w:rPr>
          <w:sz w:val="22"/>
          <w:szCs w:val="22"/>
          <w:lang w:val="el-GR"/>
        </w:rPr>
      </w:pPr>
      <w:r w:rsidRPr="0077445C">
        <w:rPr>
          <w:sz w:val="22"/>
          <w:szCs w:val="22"/>
          <w:lang w:val="el-GR"/>
        </w:rPr>
        <w:t>Ο Π</w:t>
      </w:r>
      <w:proofErr w:type="spellStart"/>
      <w:r w:rsidRPr="0077445C">
        <w:rPr>
          <w:sz w:val="22"/>
          <w:szCs w:val="22"/>
        </w:rPr>
        <w:t>ρόεδρος</w:t>
      </w:r>
      <w:proofErr w:type="spellEnd"/>
      <w:r w:rsidRPr="0077445C">
        <w:rPr>
          <w:sz w:val="22"/>
          <w:szCs w:val="22"/>
        </w:rPr>
        <w:t xml:space="preserve"> της Οικονομικής Επιτροπής του Δήμου Ραφήνα</w:t>
      </w:r>
      <w:r w:rsidRPr="0077445C">
        <w:rPr>
          <w:sz w:val="22"/>
          <w:szCs w:val="22"/>
          <w:lang w:val="el-GR"/>
        </w:rPr>
        <w:t xml:space="preserve">ς - </w:t>
      </w:r>
      <w:r w:rsidRPr="0077445C">
        <w:rPr>
          <w:sz w:val="22"/>
          <w:szCs w:val="22"/>
        </w:rPr>
        <w:t>Πικερμίου,</w:t>
      </w:r>
      <w:r w:rsidRPr="0077445C">
        <w:rPr>
          <w:sz w:val="22"/>
          <w:szCs w:val="22"/>
          <w:lang w:val="el-GR"/>
        </w:rPr>
        <w:t xml:space="preserve"> </w:t>
      </w:r>
      <w:r w:rsidRPr="0077445C">
        <w:rPr>
          <w:sz w:val="22"/>
          <w:szCs w:val="22"/>
        </w:rPr>
        <w:t>σας καλεί σε</w:t>
      </w:r>
      <w:r w:rsidRPr="0077445C">
        <w:rPr>
          <w:sz w:val="22"/>
          <w:szCs w:val="22"/>
          <w:lang w:val="el-GR"/>
        </w:rPr>
        <w:t xml:space="preserve"> </w:t>
      </w:r>
      <w:r w:rsidR="002149C1" w:rsidRPr="0077445C">
        <w:rPr>
          <w:b/>
          <w:sz w:val="22"/>
          <w:szCs w:val="22"/>
          <w:u w:val="single"/>
          <w:lang w:val="el-GR"/>
        </w:rPr>
        <w:t xml:space="preserve">διά </w:t>
      </w:r>
      <w:r w:rsidRPr="0077445C">
        <w:rPr>
          <w:b/>
          <w:sz w:val="22"/>
          <w:szCs w:val="22"/>
          <w:u w:val="single"/>
          <w:lang w:val="el-GR"/>
        </w:rPr>
        <w:t>ζώσης</w:t>
      </w:r>
      <w:r w:rsidRPr="0077445C">
        <w:rPr>
          <w:b/>
          <w:sz w:val="22"/>
          <w:szCs w:val="22"/>
          <w:lang w:val="el-GR"/>
        </w:rPr>
        <w:t xml:space="preserve"> </w:t>
      </w:r>
      <w:r w:rsidRPr="0077445C">
        <w:rPr>
          <w:b/>
          <w:sz w:val="22"/>
          <w:szCs w:val="22"/>
        </w:rPr>
        <w:t>συνεδρίαση</w:t>
      </w:r>
      <w:r w:rsidR="003678E8" w:rsidRPr="0077445C">
        <w:rPr>
          <w:b/>
          <w:sz w:val="22"/>
          <w:szCs w:val="22"/>
          <w:lang w:val="el-GR"/>
        </w:rPr>
        <w:t xml:space="preserve">, την Τρίτη 10 Μαΐου </w:t>
      </w:r>
      <w:r w:rsidRPr="0077445C">
        <w:rPr>
          <w:b/>
          <w:sz w:val="22"/>
          <w:szCs w:val="22"/>
          <w:lang w:val="el-GR"/>
        </w:rPr>
        <w:t xml:space="preserve">2022 </w:t>
      </w:r>
      <w:r w:rsidRPr="0077445C">
        <w:rPr>
          <w:b/>
          <w:sz w:val="22"/>
          <w:szCs w:val="22"/>
        </w:rPr>
        <w:t>και</w:t>
      </w:r>
      <w:r w:rsidRPr="0077445C">
        <w:rPr>
          <w:b/>
          <w:sz w:val="22"/>
          <w:szCs w:val="22"/>
          <w:lang w:val="el-GR"/>
        </w:rPr>
        <w:t xml:space="preserve"> ώρα 18:00, </w:t>
      </w:r>
      <w:r w:rsidRPr="0077445C">
        <w:rPr>
          <w:sz w:val="22"/>
          <w:szCs w:val="22"/>
          <w:lang w:val="el-GR"/>
        </w:rPr>
        <w:t>στην αίθουσα Δημοτικού Συμβουλίου</w:t>
      </w:r>
      <w:r w:rsidRPr="0077445C">
        <w:rPr>
          <w:b/>
          <w:sz w:val="22"/>
          <w:szCs w:val="22"/>
          <w:lang w:val="el-GR"/>
        </w:rPr>
        <w:t xml:space="preserve"> </w:t>
      </w:r>
      <w:r w:rsidRPr="0077445C">
        <w:rPr>
          <w:sz w:val="22"/>
          <w:szCs w:val="22"/>
        </w:rPr>
        <w:t>στο Δημοτικό Κατάστημα Ραφήνας</w:t>
      </w:r>
      <w:r w:rsidRPr="0077445C">
        <w:rPr>
          <w:sz w:val="22"/>
          <w:szCs w:val="22"/>
          <w:lang w:val="el-GR"/>
        </w:rPr>
        <w:t>,</w:t>
      </w:r>
      <w:r w:rsidRPr="0077445C">
        <w:rPr>
          <w:sz w:val="22"/>
          <w:szCs w:val="22"/>
        </w:rPr>
        <w:t xml:space="preserve"> προκειμένου να συζητηθ</w:t>
      </w:r>
      <w:r w:rsidRPr="0077445C">
        <w:rPr>
          <w:sz w:val="22"/>
          <w:szCs w:val="22"/>
          <w:lang w:val="el-GR"/>
        </w:rPr>
        <w:t xml:space="preserve">ούν </w:t>
      </w:r>
      <w:r w:rsidRPr="0077445C">
        <w:rPr>
          <w:sz w:val="22"/>
          <w:szCs w:val="22"/>
        </w:rPr>
        <w:t>και ν</w:t>
      </w:r>
      <w:r w:rsidRPr="0077445C">
        <w:rPr>
          <w:sz w:val="22"/>
          <w:szCs w:val="22"/>
          <w:lang w:val="el-GR"/>
        </w:rPr>
        <w:t>α</w:t>
      </w:r>
      <w:r w:rsidRPr="0077445C">
        <w:rPr>
          <w:sz w:val="22"/>
          <w:szCs w:val="22"/>
        </w:rPr>
        <w:t xml:space="preserve"> ληφθ</w:t>
      </w:r>
      <w:r w:rsidRPr="0077445C">
        <w:rPr>
          <w:sz w:val="22"/>
          <w:szCs w:val="22"/>
          <w:lang w:val="el-GR"/>
        </w:rPr>
        <w:t xml:space="preserve">ούν αποφάσεις </w:t>
      </w:r>
      <w:r w:rsidRPr="0077445C">
        <w:rPr>
          <w:sz w:val="22"/>
          <w:szCs w:val="22"/>
        </w:rPr>
        <w:t>για τ</w:t>
      </w:r>
      <w:r w:rsidRPr="0077445C">
        <w:rPr>
          <w:sz w:val="22"/>
          <w:szCs w:val="22"/>
          <w:lang w:val="el-GR"/>
        </w:rPr>
        <w:t xml:space="preserve">α </w:t>
      </w:r>
      <w:r w:rsidRPr="0077445C">
        <w:rPr>
          <w:sz w:val="22"/>
          <w:szCs w:val="22"/>
        </w:rPr>
        <w:t>παρακάτω θέμ</w:t>
      </w:r>
      <w:r w:rsidRPr="0077445C">
        <w:rPr>
          <w:sz w:val="22"/>
          <w:szCs w:val="22"/>
          <w:lang w:val="el-GR"/>
        </w:rPr>
        <w:t>ατα:</w:t>
      </w:r>
    </w:p>
    <w:p w:rsidR="00A66658" w:rsidRPr="0077445C" w:rsidRDefault="00A66658" w:rsidP="006A012E">
      <w:pPr>
        <w:pStyle w:val="aa"/>
        <w:numPr>
          <w:ilvl w:val="0"/>
          <w:numId w:val="47"/>
        </w:numPr>
        <w:spacing w:line="360" w:lineRule="auto"/>
        <w:ind w:left="851"/>
        <w:jc w:val="both"/>
        <w:rPr>
          <w:iCs/>
          <w:sz w:val="22"/>
          <w:szCs w:val="22"/>
        </w:rPr>
      </w:pPr>
      <w:r w:rsidRPr="0077445C">
        <w:rPr>
          <w:iCs/>
          <w:sz w:val="22"/>
          <w:szCs w:val="22"/>
        </w:rPr>
        <w:t>Λήψη απόφασης περί 6ης αναμόρφωσης προϋπολογισμού του Δήμου, οικ. έτους 2022.</w:t>
      </w:r>
    </w:p>
    <w:p w:rsidR="00F60DC4" w:rsidRPr="0077445C" w:rsidRDefault="00F60DC4" w:rsidP="006A012E">
      <w:pPr>
        <w:pStyle w:val="aa"/>
        <w:numPr>
          <w:ilvl w:val="0"/>
          <w:numId w:val="47"/>
        </w:numPr>
        <w:spacing w:line="360" w:lineRule="auto"/>
        <w:ind w:left="851"/>
        <w:jc w:val="both"/>
        <w:rPr>
          <w:iCs/>
          <w:sz w:val="22"/>
          <w:szCs w:val="22"/>
        </w:rPr>
      </w:pPr>
      <w:r w:rsidRPr="0077445C">
        <w:rPr>
          <w:iCs/>
          <w:sz w:val="22"/>
          <w:szCs w:val="22"/>
        </w:rPr>
        <w:t>Λήψη απόφασης περί έγκρισης υποβολής πρότασης στο Πράσινο Ταμείο για την χρηματοδότηση της υπηρεσίας «Εκπόνηση Σχεδίου Αστικής Προσβασιμότητας (</w:t>
      </w:r>
      <w:proofErr w:type="spellStart"/>
      <w:r w:rsidRPr="0077445C">
        <w:rPr>
          <w:iCs/>
          <w:sz w:val="22"/>
          <w:szCs w:val="22"/>
        </w:rPr>
        <w:t>Σ.Α.Π</w:t>
      </w:r>
      <w:proofErr w:type="spellEnd"/>
      <w:r w:rsidRPr="0077445C">
        <w:rPr>
          <w:iCs/>
          <w:sz w:val="22"/>
          <w:szCs w:val="22"/>
        </w:rPr>
        <w:t>.) στο Δήμο Ραφήνας-Πικερμίου, στο πλαίσιο του Άξονα Προτεραιότητας 2 «Αστική Αναζωογόνηση και Λοιπές Δράσεις Περιβαλλοντικού Ισοζυγίου».</w:t>
      </w:r>
    </w:p>
    <w:p w:rsidR="00FE244B" w:rsidRPr="0077445C" w:rsidRDefault="00875CEA" w:rsidP="006A012E">
      <w:pPr>
        <w:pStyle w:val="aa"/>
        <w:numPr>
          <w:ilvl w:val="0"/>
          <w:numId w:val="47"/>
        </w:numPr>
        <w:spacing w:line="360" w:lineRule="auto"/>
        <w:ind w:left="851"/>
        <w:jc w:val="both"/>
        <w:rPr>
          <w:iCs/>
          <w:sz w:val="22"/>
          <w:szCs w:val="22"/>
        </w:rPr>
      </w:pPr>
      <w:r w:rsidRPr="0077445C">
        <w:rPr>
          <w:iCs/>
          <w:sz w:val="22"/>
          <w:szCs w:val="22"/>
        </w:rPr>
        <w:t xml:space="preserve">Λήψη απόφασης περί χορήγησης παράτασης </w:t>
      </w:r>
      <w:r w:rsidR="00AB78CB">
        <w:rPr>
          <w:iCs/>
          <w:sz w:val="22"/>
          <w:szCs w:val="22"/>
        </w:rPr>
        <w:t xml:space="preserve">προθεσμίας εκτέλεσης του έργου </w:t>
      </w:r>
      <w:bookmarkStart w:id="0" w:name="_GoBack"/>
      <w:bookmarkEnd w:id="0"/>
      <w:r w:rsidRPr="0077445C">
        <w:rPr>
          <w:iCs/>
          <w:sz w:val="22"/>
          <w:szCs w:val="22"/>
        </w:rPr>
        <w:t>με τίτλο «</w:t>
      </w:r>
      <w:r w:rsidR="005B7CF1" w:rsidRPr="0077445C">
        <w:rPr>
          <w:iCs/>
          <w:sz w:val="22"/>
          <w:szCs w:val="22"/>
        </w:rPr>
        <w:t xml:space="preserve">Βελτίωση οδικών χαρακτηριστικών </w:t>
      </w:r>
      <w:r w:rsidRPr="0077445C">
        <w:rPr>
          <w:iCs/>
          <w:sz w:val="22"/>
          <w:szCs w:val="22"/>
        </w:rPr>
        <w:t>οδών/διαγραμμίσεις οδών 2021/Οριζόντια και κατακόρυφη σήμανση οδών».</w:t>
      </w:r>
    </w:p>
    <w:p w:rsidR="00FE244B" w:rsidRPr="0077445C" w:rsidRDefault="00FE244B" w:rsidP="006A012E">
      <w:pPr>
        <w:pStyle w:val="aa"/>
        <w:numPr>
          <w:ilvl w:val="0"/>
          <w:numId w:val="47"/>
        </w:numPr>
        <w:spacing w:line="360" w:lineRule="auto"/>
        <w:ind w:left="851"/>
        <w:jc w:val="both"/>
        <w:rPr>
          <w:iCs/>
          <w:sz w:val="22"/>
          <w:szCs w:val="22"/>
        </w:rPr>
      </w:pPr>
      <w:r w:rsidRPr="0077445C">
        <w:rPr>
          <w:iCs/>
          <w:sz w:val="22"/>
          <w:szCs w:val="22"/>
        </w:rPr>
        <w:t xml:space="preserve">Λήψη απόφασης περί έγκρισης της εργασίας </w:t>
      </w:r>
      <w:r w:rsidR="008C71D1" w:rsidRPr="0077445C">
        <w:rPr>
          <w:iCs/>
          <w:sz w:val="22"/>
          <w:szCs w:val="22"/>
        </w:rPr>
        <w:t>«</w:t>
      </w:r>
      <w:r w:rsidR="00593DA0" w:rsidRPr="0077445C">
        <w:rPr>
          <w:iCs/>
          <w:sz w:val="22"/>
          <w:szCs w:val="22"/>
        </w:rPr>
        <w:t xml:space="preserve">Διαχείριση βλαστικών υπολειμμάτων </w:t>
      </w:r>
      <w:r w:rsidR="00151D53" w:rsidRPr="0077445C">
        <w:rPr>
          <w:iCs/>
          <w:sz w:val="22"/>
          <w:szCs w:val="22"/>
        </w:rPr>
        <w:t>Κ</w:t>
      </w:r>
      <w:r w:rsidR="00593DA0" w:rsidRPr="0077445C">
        <w:rPr>
          <w:iCs/>
          <w:sz w:val="22"/>
          <w:szCs w:val="22"/>
        </w:rPr>
        <w:t>οινότητας Πικερμίου».</w:t>
      </w:r>
    </w:p>
    <w:p w:rsidR="00FE244B" w:rsidRPr="0077445C" w:rsidRDefault="00FE244B" w:rsidP="006A012E">
      <w:pPr>
        <w:pStyle w:val="aa"/>
        <w:numPr>
          <w:ilvl w:val="0"/>
          <w:numId w:val="47"/>
        </w:numPr>
        <w:spacing w:line="360" w:lineRule="auto"/>
        <w:ind w:left="851"/>
        <w:jc w:val="both"/>
        <w:rPr>
          <w:iCs/>
          <w:sz w:val="22"/>
          <w:szCs w:val="22"/>
        </w:rPr>
      </w:pPr>
      <w:r w:rsidRPr="0077445C">
        <w:rPr>
          <w:iCs/>
          <w:sz w:val="22"/>
          <w:szCs w:val="22"/>
        </w:rPr>
        <w:t xml:space="preserve">Λήψη απόφασης περί έγκρισης της εργασίας </w:t>
      </w:r>
      <w:r w:rsidR="008C71D1" w:rsidRPr="0077445C">
        <w:rPr>
          <w:iCs/>
          <w:sz w:val="22"/>
          <w:szCs w:val="22"/>
        </w:rPr>
        <w:t>«</w:t>
      </w:r>
      <w:r w:rsidRPr="0077445C">
        <w:rPr>
          <w:iCs/>
          <w:sz w:val="22"/>
          <w:szCs w:val="22"/>
        </w:rPr>
        <w:t>Συλλογή μεταφορά &amp; διαχείριση μη επικίνδυνων αποβλήτων εκσκαφών κατασκευών &amp; κατεδαφίσεων (</w:t>
      </w:r>
      <w:proofErr w:type="spellStart"/>
      <w:r w:rsidRPr="0077445C">
        <w:rPr>
          <w:iCs/>
          <w:sz w:val="22"/>
          <w:szCs w:val="22"/>
        </w:rPr>
        <w:t>ΑΕΚΚ</w:t>
      </w:r>
      <w:proofErr w:type="spellEnd"/>
      <w:r w:rsidRPr="0077445C">
        <w:rPr>
          <w:iCs/>
          <w:sz w:val="22"/>
          <w:szCs w:val="22"/>
        </w:rPr>
        <w:t>) &amp; ογκωδών υλικών Κοινότητας Ραφήνας</w:t>
      </w:r>
      <w:r w:rsidR="008C71D1" w:rsidRPr="0077445C">
        <w:rPr>
          <w:iCs/>
          <w:sz w:val="22"/>
          <w:szCs w:val="22"/>
        </w:rPr>
        <w:t>»</w:t>
      </w:r>
      <w:r w:rsidRPr="0077445C">
        <w:rPr>
          <w:iCs/>
          <w:sz w:val="22"/>
          <w:szCs w:val="22"/>
        </w:rPr>
        <w:t>.</w:t>
      </w:r>
    </w:p>
    <w:p w:rsidR="00FE244B" w:rsidRPr="0077445C" w:rsidRDefault="00FE244B" w:rsidP="006A012E">
      <w:pPr>
        <w:pStyle w:val="aa"/>
        <w:numPr>
          <w:ilvl w:val="0"/>
          <w:numId w:val="47"/>
        </w:numPr>
        <w:spacing w:line="360" w:lineRule="auto"/>
        <w:ind w:left="851"/>
        <w:jc w:val="both"/>
        <w:rPr>
          <w:iCs/>
          <w:sz w:val="22"/>
          <w:szCs w:val="22"/>
        </w:rPr>
      </w:pPr>
      <w:r w:rsidRPr="0077445C">
        <w:rPr>
          <w:iCs/>
          <w:sz w:val="22"/>
          <w:szCs w:val="22"/>
        </w:rPr>
        <w:t xml:space="preserve">Λήψη απόφασης περί έγκρισης της εργασίας </w:t>
      </w:r>
      <w:r w:rsidR="008C71D1" w:rsidRPr="0077445C">
        <w:rPr>
          <w:iCs/>
          <w:sz w:val="22"/>
          <w:szCs w:val="22"/>
        </w:rPr>
        <w:t>«</w:t>
      </w:r>
      <w:r w:rsidR="00593DA0" w:rsidRPr="0077445C">
        <w:rPr>
          <w:iCs/>
          <w:sz w:val="22"/>
          <w:szCs w:val="22"/>
        </w:rPr>
        <w:t>Κλάδεμα υψηλών και επικίνδυνων δένδρων».</w:t>
      </w:r>
    </w:p>
    <w:p w:rsidR="00453EA4" w:rsidRDefault="002C2EB4" w:rsidP="006A012E">
      <w:pPr>
        <w:pStyle w:val="aa"/>
        <w:numPr>
          <w:ilvl w:val="0"/>
          <w:numId w:val="47"/>
        </w:numPr>
        <w:spacing w:line="360" w:lineRule="auto"/>
        <w:ind w:left="851"/>
        <w:jc w:val="both"/>
        <w:rPr>
          <w:iCs/>
          <w:sz w:val="22"/>
          <w:szCs w:val="22"/>
        </w:rPr>
      </w:pPr>
      <w:r w:rsidRPr="0077445C">
        <w:rPr>
          <w:iCs/>
          <w:sz w:val="22"/>
          <w:szCs w:val="22"/>
        </w:rPr>
        <w:t>Λήψη απόφασης περί διαγραφής χρεών από τους χρηματικούς καταλόγους</w:t>
      </w:r>
      <w:r w:rsidR="000C6687" w:rsidRPr="0077445C">
        <w:rPr>
          <w:iCs/>
          <w:sz w:val="22"/>
          <w:szCs w:val="22"/>
        </w:rPr>
        <w:t>.</w:t>
      </w:r>
      <w:r w:rsidRPr="0077445C">
        <w:rPr>
          <w:iCs/>
          <w:sz w:val="22"/>
          <w:szCs w:val="22"/>
        </w:rPr>
        <w:t xml:space="preserve">  </w:t>
      </w:r>
    </w:p>
    <w:p w:rsidR="00453EA4" w:rsidRPr="00453EA4" w:rsidRDefault="00453EA4" w:rsidP="006A012E">
      <w:pPr>
        <w:pStyle w:val="aa"/>
        <w:numPr>
          <w:ilvl w:val="0"/>
          <w:numId w:val="47"/>
        </w:numPr>
        <w:spacing w:line="360" w:lineRule="auto"/>
        <w:ind w:left="851"/>
        <w:jc w:val="both"/>
        <w:rPr>
          <w:iCs/>
          <w:sz w:val="22"/>
          <w:szCs w:val="22"/>
        </w:rPr>
      </w:pPr>
      <w:r w:rsidRPr="00453EA4">
        <w:rPr>
          <w:iCs/>
          <w:sz w:val="22"/>
          <w:szCs w:val="22"/>
        </w:rPr>
        <w:t>Λήψη απόφασης για την διαχείριση οφειλετών από μη καταβληθέντα ετήσια τέλη καθαριότητας  των οικογενειακών τάφων στο Κοιμητήριο Ραφήνας και Πικερμίου.</w:t>
      </w:r>
    </w:p>
    <w:p w:rsidR="00AD7318" w:rsidRPr="0077445C" w:rsidRDefault="00AD7318" w:rsidP="006A012E">
      <w:pPr>
        <w:pStyle w:val="aa"/>
        <w:numPr>
          <w:ilvl w:val="0"/>
          <w:numId w:val="47"/>
        </w:numPr>
        <w:spacing w:line="360" w:lineRule="auto"/>
        <w:ind w:left="851"/>
        <w:jc w:val="both"/>
        <w:rPr>
          <w:iCs/>
          <w:sz w:val="22"/>
          <w:szCs w:val="22"/>
        </w:rPr>
      </w:pPr>
      <w:r w:rsidRPr="0077445C">
        <w:rPr>
          <w:iCs/>
          <w:sz w:val="22"/>
          <w:szCs w:val="22"/>
        </w:rPr>
        <w:t xml:space="preserve">Λήψη απόφασης περί ανάθεσης σε δικηγόρο παροχής γνωμοδότησης αναφορικά με απαιτούμενες ενέργειες λόγω εσφαλμένης κτηματολογικής εγγραφής δημοτικού </w:t>
      </w:r>
      <w:proofErr w:type="spellStart"/>
      <w:r w:rsidRPr="0077445C">
        <w:rPr>
          <w:iCs/>
          <w:sz w:val="22"/>
          <w:szCs w:val="22"/>
        </w:rPr>
        <w:t>κληροτεμαχίου</w:t>
      </w:r>
      <w:proofErr w:type="spellEnd"/>
      <w:r w:rsidRPr="0077445C">
        <w:rPr>
          <w:iCs/>
          <w:sz w:val="22"/>
          <w:szCs w:val="22"/>
        </w:rPr>
        <w:t>.</w:t>
      </w:r>
    </w:p>
    <w:p w:rsidR="00AD7318" w:rsidRPr="0077445C" w:rsidRDefault="00AD7318" w:rsidP="006A012E">
      <w:pPr>
        <w:pStyle w:val="aa"/>
        <w:numPr>
          <w:ilvl w:val="0"/>
          <w:numId w:val="47"/>
        </w:numPr>
        <w:spacing w:line="360" w:lineRule="auto"/>
        <w:ind w:left="851"/>
        <w:jc w:val="both"/>
        <w:rPr>
          <w:iCs/>
          <w:sz w:val="22"/>
          <w:szCs w:val="22"/>
        </w:rPr>
      </w:pPr>
      <w:r w:rsidRPr="0077445C">
        <w:rPr>
          <w:iCs/>
          <w:sz w:val="22"/>
          <w:szCs w:val="22"/>
        </w:rPr>
        <w:t>Λήψη απόφασης περί ανάθεσης σε δικηγόρο παροχής γνωμοδότησης σχετικά με τη δυνατότητα ή μη άσκησης κτηματολογικής αγωγής.</w:t>
      </w:r>
    </w:p>
    <w:p w:rsidR="00843192" w:rsidRPr="0077445C" w:rsidRDefault="00843192" w:rsidP="00E43ED7">
      <w:pPr>
        <w:pStyle w:val="a9"/>
        <w:spacing w:line="276" w:lineRule="auto"/>
        <w:ind w:left="0"/>
        <w:rPr>
          <w:sz w:val="22"/>
          <w:szCs w:val="22"/>
          <w:lang w:val="el-GR"/>
        </w:rPr>
      </w:pPr>
    </w:p>
    <w:p w:rsidR="0053120E" w:rsidRPr="0082214B" w:rsidRDefault="004C7B95" w:rsidP="007C7371">
      <w:pPr>
        <w:pStyle w:val="aa"/>
        <w:spacing w:line="360" w:lineRule="auto"/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  <w:lang w:val="en-US"/>
        </w:rPr>
        <w:t>O</w:t>
      </w:r>
      <w:r w:rsidRPr="0082214B">
        <w:rPr>
          <w:b/>
          <w:sz w:val="22"/>
          <w:szCs w:val="22"/>
        </w:rPr>
        <w:t xml:space="preserve"> </w:t>
      </w:r>
      <w:r w:rsidR="00640912" w:rsidRPr="0082214B">
        <w:rPr>
          <w:b/>
          <w:sz w:val="22"/>
          <w:szCs w:val="22"/>
        </w:rPr>
        <w:t>ΠΡΟΕΔΡΟΣ</w:t>
      </w:r>
    </w:p>
    <w:p w:rsidR="005C72E0" w:rsidRPr="0082214B" w:rsidRDefault="005C72E0" w:rsidP="007C7371">
      <w:pPr>
        <w:jc w:val="center"/>
        <w:rPr>
          <w:b/>
          <w:sz w:val="22"/>
          <w:szCs w:val="22"/>
        </w:rPr>
      </w:pPr>
    </w:p>
    <w:p w:rsidR="0004294C" w:rsidRPr="0082214B" w:rsidRDefault="0004294C" w:rsidP="007C7371">
      <w:pPr>
        <w:jc w:val="center"/>
        <w:rPr>
          <w:b/>
          <w:sz w:val="22"/>
          <w:szCs w:val="22"/>
        </w:rPr>
      </w:pPr>
    </w:p>
    <w:p w:rsidR="00E27700" w:rsidRPr="0082214B" w:rsidRDefault="004E43C0" w:rsidP="007C737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E27700" w:rsidRPr="0082214B">
        <w:rPr>
          <w:b/>
          <w:sz w:val="22"/>
          <w:szCs w:val="22"/>
        </w:rPr>
        <w:t>ΓΑΒΡΙΗΛ ΠΑΝΑΓΙΩΤΗΣ</w:t>
      </w:r>
    </w:p>
    <w:p w:rsidR="00640912" w:rsidRPr="0082214B" w:rsidRDefault="00640912" w:rsidP="007C7371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82214B" w:rsidRDefault="0082214B" w:rsidP="007C7371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82214B" w:rsidRDefault="0082214B" w:rsidP="007C7371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sectPr w:rsidR="0082214B" w:rsidRPr="0082214B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795"/>
    <w:multiLevelType w:val="hybridMultilevel"/>
    <w:tmpl w:val="B75844BC"/>
    <w:lvl w:ilvl="0" w:tplc="0408000F">
      <w:start w:val="1"/>
      <w:numFmt w:val="decimal"/>
      <w:lvlText w:val="%1."/>
      <w:lvlJc w:val="left"/>
      <w:pPr>
        <w:ind w:left="5715" w:hanging="360"/>
      </w:pPr>
    </w:lvl>
    <w:lvl w:ilvl="1" w:tplc="04080019" w:tentative="1">
      <w:start w:val="1"/>
      <w:numFmt w:val="lowerLetter"/>
      <w:lvlText w:val="%2."/>
      <w:lvlJc w:val="left"/>
      <w:pPr>
        <w:ind w:left="6435" w:hanging="360"/>
      </w:pPr>
    </w:lvl>
    <w:lvl w:ilvl="2" w:tplc="0408001B" w:tentative="1">
      <w:start w:val="1"/>
      <w:numFmt w:val="lowerRoman"/>
      <w:lvlText w:val="%3."/>
      <w:lvlJc w:val="right"/>
      <w:pPr>
        <w:ind w:left="7155" w:hanging="180"/>
      </w:pPr>
    </w:lvl>
    <w:lvl w:ilvl="3" w:tplc="0408000F" w:tentative="1">
      <w:start w:val="1"/>
      <w:numFmt w:val="decimal"/>
      <w:lvlText w:val="%4."/>
      <w:lvlJc w:val="left"/>
      <w:pPr>
        <w:ind w:left="7875" w:hanging="360"/>
      </w:pPr>
    </w:lvl>
    <w:lvl w:ilvl="4" w:tplc="04080019" w:tentative="1">
      <w:start w:val="1"/>
      <w:numFmt w:val="lowerLetter"/>
      <w:lvlText w:val="%5."/>
      <w:lvlJc w:val="left"/>
      <w:pPr>
        <w:ind w:left="8595" w:hanging="360"/>
      </w:pPr>
    </w:lvl>
    <w:lvl w:ilvl="5" w:tplc="0408001B" w:tentative="1">
      <w:start w:val="1"/>
      <w:numFmt w:val="lowerRoman"/>
      <w:lvlText w:val="%6."/>
      <w:lvlJc w:val="right"/>
      <w:pPr>
        <w:ind w:left="9315" w:hanging="180"/>
      </w:pPr>
    </w:lvl>
    <w:lvl w:ilvl="6" w:tplc="0408000F" w:tentative="1">
      <w:start w:val="1"/>
      <w:numFmt w:val="decimal"/>
      <w:lvlText w:val="%7."/>
      <w:lvlJc w:val="left"/>
      <w:pPr>
        <w:ind w:left="10035" w:hanging="360"/>
      </w:pPr>
    </w:lvl>
    <w:lvl w:ilvl="7" w:tplc="04080019" w:tentative="1">
      <w:start w:val="1"/>
      <w:numFmt w:val="lowerLetter"/>
      <w:lvlText w:val="%8."/>
      <w:lvlJc w:val="left"/>
      <w:pPr>
        <w:ind w:left="10755" w:hanging="360"/>
      </w:pPr>
    </w:lvl>
    <w:lvl w:ilvl="8" w:tplc="0408001B" w:tentative="1">
      <w:start w:val="1"/>
      <w:numFmt w:val="lowerRoman"/>
      <w:lvlText w:val="%9."/>
      <w:lvlJc w:val="right"/>
      <w:pPr>
        <w:ind w:left="11475" w:hanging="180"/>
      </w:pPr>
    </w:lvl>
  </w:abstractNum>
  <w:abstractNum w:abstractNumId="1">
    <w:nsid w:val="03BA3495"/>
    <w:multiLevelType w:val="hybridMultilevel"/>
    <w:tmpl w:val="0614974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5D6524"/>
    <w:multiLevelType w:val="hybridMultilevel"/>
    <w:tmpl w:val="D3585E6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B474E7"/>
    <w:multiLevelType w:val="hybridMultilevel"/>
    <w:tmpl w:val="490C9E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65A71"/>
    <w:multiLevelType w:val="hybridMultilevel"/>
    <w:tmpl w:val="C75A7F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E5673"/>
    <w:multiLevelType w:val="hybridMultilevel"/>
    <w:tmpl w:val="B4DE200C"/>
    <w:lvl w:ilvl="0" w:tplc="DF94C6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56212"/>
    <w:multiLevelType w:val="hybridMultilevel"/>
    <w:tmpl w:val="FAE4B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A6830"/>
    <w:multiLevelType w:val="hybridMultilevel"/>
    <w:tmpl w:val="9334C9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16E84"/>
    <w:multiLevelType w:val="hybridMultilevel"/>
    <w:tmpl w:val="0690F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A60D80"/>
    <w:multiLevelType w:val="hybridMultilevel"/>
    <w:tmpl w:val="DB143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30C9A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9948A7"/>
    <w:multiLevelType w:val="hybridMultilevel"/>
    <w:tmpl w:val="CFC69C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13FE0"/>
    <w:multiLevelType w:val="hybridMultilevel"/>
    <w:tmpl w:val="68528F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9457BD"/>
    <w:multiLevelType w:val="hybridMultilevel"/>
    <w:tmpl w:val="F36C23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A772DA"/>
    <w:multiLevelType w:val="hybridMultilevel"/>
    <w:tmpl w:val="A7DE75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3322AA"/>
    <w:multiLevelType w:val="hybridMultilevel"/>
    <w:tmpl w:val="FB08053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1E2878"/>
    <w:multiLevelType w:val="hybridMultilevel"/>
    <w:tmpl w:val="A050AD64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B9916CF"/>
    <w:multiLevelType w:val="hybridMultilevel"/>
    <w:tmpl w:val="AFAE5B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657DFA"/>
    <w:multiLevelType w:val="hybridMultilevel"/>
    <w:tmpl w:val="424481E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06E705F"/>
    <w:multiLevelType w:val="hybridMultilevel"/>
    <w:tmpl w:val="9E8E2E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50364A"/>
    <w:multiLevelType w:val="hybridMultilevel"/>
    <w:tmpl w:val="0A06EF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C6435D"/>
    <w:multiLevelType w:val="hybridMultilevel"/>
    <w:tmpl w:val="0AFA7608"/>
    <w:lvl w:ilvl="0" w:tplc="71ECF28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A414DC"/>
    <w:multiLevelType w:val="hybridMultilevel"/>
    <w:tmpl w:val="C11E54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691410"/>
    <w:multiLevelType w:val="hybridMultilevel"/>
    <w:tmpl w:val="9F1A504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E0560A1"/>
    <w:multiLevelType w:val="hybridMultilevel"/>
    <w:tmpl w:val="AECA28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947D3D"/>
    <w:multiLevelType w:val="hybridMultilevel"/>
    <w:tmpl w:val="642A0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6B4102"/>
    <w:multiLevelType w:val="hybridMultilevel"/>
    <w:tmpl w:val="6E8C5D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7C4A46"/>
    <w:multiLevelType w:val="hybridMultilevel"/>
    <w:tmpl w:val="F168BF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E60A4F"/>
    <w:multiLevelType w:val="hybridMultilevel"/>
    <w:tmpl w:val="542A4E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86288C"/>
    <w:multiLevelType w:val="hybridMultilevel"/>
    <w:tmpl w:val="C92C3CC4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5DAC57B3"/>
    <w:multiLevelType w:val="hybridMultilevel"/>
    <w:tmpl w:val="776ABD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D810AB"/>
    <w:multiLevelType w:val="hybridMultilevel"/>
    <w:tmpl w:val="C7FA7D12"/>
    <w:lvl w:ilvl="0" w:tplc="B21A4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995E5A"/>
    <w:multiLevelType w:val="hybridMultilevel"/>
    <w:tmpl w:val="E6FA822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E297CE7"/>
    <w:multiLevelType w:val="hybridMultilevel"/>
    <w:tmpl w:val="F5763B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0038BF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47201D"/>
    <w:multiLevelType w:val="hybridMultilevel"/>
    <w:tmpl w:val="93D4A5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AD63AD"/>
    <w:multiLevelType w:val="hybridMultilevel"/>
    <w:tmpl w:val="81B45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365D63"/>
    <w:multiLevelType w:val="hybridMultilevel"/>
    <w:tmpl w:val="CEDEC7A4"/>
    <w:lvl w:ilvl="0" w:tplc="0408000F">
      <w:start w:val="1"/>
      <w:numFmt w:val="decimal"/>
      <w:lvlText w:val="%1."/>
      <w:lvlJc w:val="left"/>
      <w:pPr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2"/>
  </w:num>
  <w:num w:numId="2">
    <w:abstractNumId w:val="18"/>
  </w:num>
  <w:num w:numId="3">
    <w:abstractNumId w:val="39"/>
  </w:num>
  <w:num w:numId="4">
    <w:abstractNumId w:val="21"/>
  </w:num>
  <w:num w:numId="5">
    <w:abstractNumId w:val="16"/>
  </w:num>
  <w:num w:numId="6">
    <w:abstractNumId w:val="31"/>
  </w:num>
  <w:num w:numId="7">
    <w:abstractNumId w:val="8"/>
  </w:num>
  <w:num w:numId="8">
    <w:abstractNumId w:val="7"/>
  </w:num>
  <w:num w:numId="9">
    <w:abstractNumId w:val="43"/>
  </w:num>
  <w:num w:numId="10">
    <w:abstractNumId w:val="38"/>
  </w:num>
  <w:num w:numId="11">
    <w:abstractNumId w:val="26"/>
  </w:num>
  <w:num w:numId="12">
    <w:abstractNumId w:val="45"/>
  </w:num>
  <w:num w:numId="13">
    <w:abstractNumId w:val="32"/>
  </w:num>
  <w:num w:numId="14">
    <w:abstractNumId w:val="11"/>
  </w:num>
  <w:num w:numId="15">
    <w:abstractNumId w:val="9"/>
  </w:num>
  <w:num w:numId="16">
    <w:abstractNumId w:val="33"/>
  </w:num>
  <w:num w:numId="17">
    <w:abstractNumId w:val="6"/>
  </w:num>
  <w:num w:numId="18">
    <w:abstractNumId w:val="17"/>
  </w:num>
  <w:num w:numId="19">
    <w:abstractNumId w:val="28"/>
  </w:num>
  <w:num w:numId="20">
    <w:abstractNumId w:val="42"/>
  </w:num>
  <w:num w:numId="21">
    <w:abstractNumId w:val="13"/>
  </w:num>
  <w:num w:numId="22">
    <w:abstractNumId w:val="4"/>
  </w:num>
  <w:num w:numId="23">
    <w:abstractNumId w:val="10"/>
  </w:num>
  <w:num w:numId="24">
    <w:abstractNumId w:val="14"/>
  </w:num>
  <w:num w:numId="25">
    <w:abstractNumId w:val="34"/>
  </w:num>
  <w:num w:numId="26">
    <w:abstractNumId w:val="3"/>
  </w:num>
  <w:num w:numId="27">
    <w:abstractNumId w:val="20"/>
  </w:num>
  <w:num w:numId="28">
    <w:abstractNumId w:val="36"/>
  </w:num>
  <w:num w:numId="29">
    <w:abstractNumId w:val="41"/>
  </w:num>
  <w:num w:numId="30">
    <w:abstractNumId w:val="1"/>
  </w:num>
  <w:num w:numId="31">
    <w:abstractNumId w:val="35"/>
  </w:num>
  <w:num w:numId="32">
    <w:abstractNumId w:val="27"/>
  </w:num>
  <w:num w:numId="33">
    <w:abstractNumId w:val="30"/>
  </w:num>
  <w:num w:numId="34">
    <w:abstractNumId w:val="46"/>
  </w:num>
  <w:num w:numId="35">
    <w:abstractNumId w:val="0"/>
  </w:num>
  <w:num w:numId="36">
    <w:abstractNumId w:val="25"/>
  </w:num>
  <w:num w:numId="37">
    <w:abstractNumId w:val="37"/>
  </w:num>
  <w:num w:numId="38">
    <w:abstractNumId w:val="24"/>
  </w:num>
  <w:num w:numId="39">
    <w:abstractNumId w:val="19"/>
  </w:num>
  <w:num w:numId="40">
    <w:abstractNumId w:val="29"/>
  </w:num>
  <w:num w:numId="41">
    <w:abstractNumId w:val="44"/>
  </w:num>
  <w:num w:numId="42">
    <w:abstractNumId w:val="40"/>
  </w:num>
  <w:num w:numId="43">
    <w:abstractNumId w:val="5"/>
  </w:num>
  <w:num w:numId="44">
    <w:abstractNumId w:val="15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</w:num>
  <w:num w:numId="4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BFA"/>
    <w:rsid w:val="00030D2A"/>
    <w:rsid w:val="0003103A"/>
    <w:rsid w:val="00031430"/>
    <w:rsid w:val="000318B5"/>
    <w:rsid w:val="000334FF"/>
    <w:rsid w:val="00033CF6"/>
    <w:rsid w:val="00033D56"/>
    <w:rsid w:val="00033D69"/>
    <w:rsid w:val="00033DE1"/>
    <w:rsid w:val="000356E1"/>
    <w:rsid w:val="00035FE1"/>
    <w:rsid w:val="000363A6"/>
    <w:rsid w:val="00036B4B"/>
    <w:rsid w:val="000371C7"/>
    <w:rsid w:val="000371ED"/>
    <w:rsid w:val="00037545"/>
    <w:rsid w:val="00040C27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AEF"/>
    <w:rsid w:val="00052AD1"/>
    <w:rsid w:val="00052BF5"/>
    <w:rsid w:val="00053B67"/>
    <w:rsid w:val="000543A2"/>
    <w:rsid w:val="0005441B"/>
    <w:rsid w:val="000545E0"/>
    <w:rsid w:val="00056658"/>
    <w:rsid w:val="00057CA5"/>
    <w:rsid w:val="00060918"/>
    <w:rsid w:val="00060FB2"/>
    <w:rsid w:val="00061DD4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30D5"/>
    <w:rsid w:val="00074034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C34"/>
    <w:rsid w:val="000A0E05"/>
    <w:rsid w:val="000A0E99"/>
    <w:rsid w:val="000A1252"/>
    <w:rsid w:val="000A12CE"/>
    <w:rsid w:val="000A13FE"/>
    <w:rsid w:val="000A170C"/>
    <w:rsid w:val="000A22A4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B735A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87"/>
    <w:rsid w:val="000C7027"/>
    <w:rsid w:val="000C7417"/>
    <w:rsid w:val="000C79A8"/>
    <w:rsid w:val="000C7A4D"/>
    <w:rsid w:val="000D0144"/>
    <w:rsid w:val="000D05DC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5CEE"/>
    <w:rsid w:val="000D6F62"/>
    <w:rsid w:val="000D7733"/>
    <w:rsid w:val="000E075A"/>
    <w:rsid w:val="000E085F"/>
    <w:rsid w:val="000E0C4A"/>
    <w:rsid w:val="000E20B9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3522"/>
    <w:rsid w:val="00103ED2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6814"/>
    <w:rsid w:val="001269E3"/>
    <w:rsid w:val="00126C0D"/>
    <w:rsid w:val="0012742C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1D53"/>
    <w:rsid w:val="00151F16"/>
    <w:rsid w:val="00152063"/>
    <w:rsid w:val="001542B7"/>
    <w:rsid w:val="00154401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708"/>
    <w:rsid w:val="0016420E"/>
    <w:rsid w:val="00165942"/>
    <w:rsid w:val="00165BC8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6D2"/>
    <w:rsid w:val="00181C28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4F3C"/>
    <w:rsid w:val="00184F59"/>
    <w:rsid w:val="00185122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4501"/>
    <w:rsid w:val="001A5456"/>
    <w:rsid w:val="001A55E6"/>
    <w:rsid w:val="001A5DAA"/>
    <w:rsid w:val="001A757D"/>
    <w:rsid w:val="001B0356"/>
    <w:rsid w:val="001B0C12"/>
    <w:rsid w:val="001B284E"/>
    <w:rsid w:val="001B2884"/>
    <w:rsid w:val="001B2CEC"/>
    <w:rsid w:val="001B2E4D"/>
    <w:rsid w:val="001B3E0D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1A67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628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481E"/>
    <w:rsid w:val="001E6882"/>
    <w:rsid w:val="001E71EC"/>
    <w:rsid w:val="001E788A"/>
    <w:rsid w:val="001E7EF6"/>
    <w:rsid w:val="001F0FB3"/>
    <w:rsid w:val="001F1015"/>
    <w:rsid w:val="001F1864"/>
    <w:rsid w:val="001F21D5"/>
    <w:rsid w:val="001F271A"/>
    <w:rsid w:val="001F2A39"/>
    <w:rsid w:val="001F2F80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F97"/>
    <w:rsid w:val="00236277"/>
    <w:rsid w:val="002365B0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E31"/>
    <w:rsid w:val="00253E45"/>
    <w:rsid w:val="002544DF"/>
    <w:rsid w:val="002550FF"/>
    <w:rsid w:val="00255531"/>
    <w:rsid w:val="00255C4E"/>
    <w:rsid w:val="002564AF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525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8795C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A0486"/>
    <w:rsid w:val="002A0589"/>
    <w:rsid w:val="002A0661"/>
    <w:rsid w:val="002A0A1E"/>
    <w:rsid w:val="002A11A2"/>
    <w:rsid w:val="002A1763"/>
    <w:rsid w:val="002A189A"/>
    <w:rsid w:val="002A1DD1"/>
    <w:rsid w:val="002A27A4"/>
    <w:rsid w:val="002A2875"/>
    <w:rsid w:val="002A2B71"/>
    <w:rsid w:val="002A2E95"/>
    <w:rsid w:val="002A2EED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704"/>
    <w:rsid w:val="002C1A92"/>
    <w:rsid w:val="002C1C47"/>
    <w:rsid w:val="002C2EB4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2E83"/>
    <w:rsid w:val="002D329A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8AF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CE"/>
    <w:rsid w:val="00301274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455"/>
    <w:rsid w:val="003110FD"/>
    <w:rsid w:val="00311C9A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47"/>
    <w:rsid w:val="003226AA"/>
    <w:rsid w:val="00322D11"/>
    <w:rsid w:val="00323724"/>
    <w:rsid w:val="00324254"/>
    <w:rsid w:val="0032495F"/>
    <w:rsid w:val="00326555"/>
    <w:rsid w:val="0032736E"/>
    <w:rsid w:val="00327497"/>
    <w:rsid w:val="00327618"/>
    <w:rsid w:val="00327956"/>
    <w:rsid w:val="00327957"/>
    <w:rsid w:val="00327A32"/>
    <w:rsid w:val="00327CC8"/>
    <w:rsid w:val="00330665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E15"/>
    <w:rsid w:val="003362D9"/>
    <w:rsid w:val="003373E7"/>
    <w:rsid w:val="003374CE"/>
    <w:rsid w:val="003377D6"/>
    <w:rsid w:val="00337843"/>
    <w:rsid w:val="00337FEE"/>
    <w:rsid w:val="00340174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30"/>
    <w:rsid w:val="00350841"/>
    <w:rsid w:val="00350A55"/>
    <w:rsid w:val="00351063"/>
    <w:rsid w:val="00351199"/>
    <w:rsid w:val="00351399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7A29"/>
    <w:rsid w:val="003606FF"/>
    <w:rsid w:val="00361BF0"/>
    <w:rsid w:val="00362308"/>
    <w:rsid w:val="0036301E"/>
    <w:rsid w:val="0036337D"/>
    <w:rsid w:val="00363B7F"/>
    <w:rsid w:val="00364668"/>
    <w:rsid w:val="00364747"/>
    <w:rsid w:val="0036575D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407"/>
    <w:rsid w:val="003C59B1"/>
    <w:rsid w:val="003C5C09"/>
    <w:rsid w:val="003C64C0"/>
    <w:rsid w:val="003C7DB4"/>
    <w:rsid w:val="003D087E"/>
    <w:rsid w:val="003D08AC"/>
    <w:rsid w:val="003D1371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53BD"/>
    <w:rsid w:val="003E54CA"/>
    <w:rsid w:val="003E5AB1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D97"/>
    <w:rsid w:val="003F26F8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A7"/>
    <w:rsid w:val="0040285E"/>
    <w:rsid w:val="00404994"/>
    <w:rsid w:val="00404EBC"/>
    <w:rsid w:val="0040516E"/>
    <w:rsid w:val="004056A6"/>
    <w:rsid w:val="00405BCF"/>
    <w:rsid w:val="00406231"/>
    <w:rsid w:val="004067CC"/>
    <w:rsid w:val="00406A9E"/>
    <w:rsid w:val="00406C61"/>
    <w:rsid w:val="00407CF7"/>
    <w:rsid w:val="00410269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2C"/>
    <w:rsid w:val="0044555B"/>
    <w:rsid w:val="00446339"/>
    <w:rsid w:val="00446544"/>
    <w:rsid w:val="00446778"/>
    <w:rsid w:val="00446C13"/>
    <w:rsid w:val="00446FDB"/>
    <w:rsid w:val="004477CE"/>
    <w:rsid w:val="004504E7"/>
    <w:rsid w:val="00450558"/>
    <w:rsid w:val="004513B6"/>
    <w:rsid w:val="0045143B"/>
    <w:rsid w:val="004518BB"/>
    <w:rsid w:val="00451F59"/>
    <w:rsid w:val="00452583"/>
    <w:rsid w:val="00453EA4"/>
    <w:rsid w:val="0045438C"/>
    <w:rsid w:val="004543C0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69A8"/>
    <w:rsid w:val="00476D2C"/>
    <w:rsid w:val="00477177"/>
    <w:rsid w:val="0047723C"/>
    <w:rsid w:val="00480201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62F"/>
    <w:rsid w:val="004B7D95"/>
    <w:rsid w:val="004B7E0F"/>
    <w:rsid w:val="004C0045"/>
    <w:rsid w:val="004C1D03"/>
    <w:rsid w:val="004C2275"/>
    <w:rsid w:val="004C35B6"/>
    <w:rsid w:val="004C36E5"/>
    <w:rsid w:val="004C38ED"/>
    <w:rsid w:val="004C4914"/>
    <w:rsid w:val="004C4C93"/>
    <w:rsid w:val="004C4D76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3C0"/>
    <w:rsid w:val="004E4712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3AC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B3"/>
    <w:rsid w:val="005137A8"/>
    <w:rsid w:val="0051447D"/>
    <w:rsid w:val="00514841"/>
    <w:rsid w:val="00515387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961"/>
    <w:rsid w:val="00543556"/>
    <w:rsid w:val="00543888"/>
    <w:rsid w:val="00543A02"/>
    <w:rsid w:val="00543D28"/>
    <w:rsid w:val="00543DBA"/>
    <w:rsid w:val="00544113"/>
    <w:rsid w:val="00545169"/>
    <w:rsid w:val="00545291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711E3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538B"/>
    <w:rsid w:val="005866E9"/>
    <w:rsid w:val="005868B3"/>
    <w:rsid w:val="00587827"/>
    <w:rsid w:val="00590C34"/>
    <w:rsid w:val="00590CC4"/>
    <w:rsid w:val="0059157C"/>
    <w:rsid w:val="005917BE"/>
    <w:rsid w:val="00591C21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B7CF1"/>
    <w:rsid w:val="005C07AC"/>
    <w:rsid w:val="005C1477"/>
    <w:rsid w:val="005C27F7"/>
    <w:rsid w:val="005C286C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CF3"/>
    <w:rsid w:val="005F5D9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55D8"/>
    <w:rsid w:val="00635762"/>
    <w:rsid w:val="00635BFA"/>
    <w:rsid w:val="00636D4C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A87"/>
    <w:rsid w:val="00642ACA"/>
    <w:rsid w:val="00642C91"/>
    <w:rsid w:val="00643075"/>
    <w:rsid w:val="0064349E"/>
    <w:rsid w:val="00643626"/>
    <w:rsid w:val="006437C7"/>
    <w:rsid w:val="006440DE"/>
    <w:rsid w:val="006447BB"/>
    <w:rsid w:val="0064488C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629"/>
    <w:rsid w:val="006558CC"/>
    <w:rsid w:val="00656C03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80169"/>
    <w:rsid w:val="0068033A"/>
    <w:rsid w:val="00680F58"/>
    <w:rsid w:val="00681D38"/>
    <w:rsid w:val="00682150"/>
    <w:rsid w:val="00683401"/>
    <w:rsid w:val="006836B6"/>
    <w:rsid w:val="0068444A"/>
    <w:rsid w:val="00684845"/>
    <w:rsid w:val="006849E1"/>
    <w:rsid w:val="00685195"/>
    <w:rsid w:val="00687010"/>
    <w:rsid w:val="00687633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012E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DC1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8AF"/>
    <w:rsid w:val="006C4D1E"/>
    <w:rsid w:val="006C574E"/>
    <w:rsid w:val="006C5F94"/>
    <w:rsid w:val="006C602B"/>
    <w:rsid w:val="006C6EBF"/>
    <w:rsid w:val="006D0A15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2E4E"/>
    <w:rsid w:val="006E30E2"/>
    <w:rsid w:val="006E3355"/>
    <w:rsid w:val="006E33C0"/>
    <w:rsid w:val="006E3A5F"/>
    <w:rsid w:val="006E48FC"/>
    <w:rsid w:val="006E4DFD"/>
    <w:rsid w:val="006E50EC"/>
    <w:rsid w:val="006E5211"/>
    <w:rsid w:val="006E682C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10D0E"/>
    <w:rsid w:val="00710DCF"/>
    <w:rsid w:val="0071113A"/>
    <w:rsid w:val="00711456"/>
    <w:rsid w:val="00713408"/>
    <w:rsid w:val="00713763"/>
    <w:rsid w:val="007145AF"/>
    <w:rsid w:val="0071497A"/>
    <w:rsid w:val="00714AA1"/>
    <w:rsid w:val="0071512D"/>
    <w:rsid w:val="0071549A"/>
    <w:rsid w:val="00715D96"/>
    <w:rsid w:val="007165EC"/>
    <w:rsid w:val="0071766A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69E"/>
    <w:rsid w:val="007377E2"/>
    <w:rsid w:val="007378EC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4FD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AE7"/>
    <w:rsid w:val="00773FD1"/>
    <w:rsid w:val="0077411B"/>
    <w:rsid w:val="0077445C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80402"/>
    <w:rsid w:val="007807AD"/>
    <w:rsid w:val="0078138B"/>
    <w:rsid w:val="00781E11"/>
    <w:rsid w:val="007821F7"/>
    <w:rsid w:val="00782CC7"/>
    <w:rsid w:val="007837D9"/>
    <w:rsid w:val="00783E34"/>
    <w:rsid w:val="00784854"/>
    <w:rsid w:val="0078491D"/>
    <w:rsid w:val="0078618A"/>
    <w:rsid w:val="00790B49"/>
    <w:rsid w:val="00790E84"/>
    <w:rsid w:val="00791F7B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64"/>
    <w:rsid w:val="0080287A"/>
    <w:rsid w:val="008033ED"/>
    <w:rsid w:val="008035C3"/>
    <w:rsid w:val="008038E3"/>
    <w:rsid w:val="00804C9D"/>
    <w:rsid w:val="00805268"/>
    <w:rsid w:val="008054A4"/>
    <w:rsid w:val="00805EEA"/>
    <w:rsid w:val="0080662E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686"/>
    <w:rsid w:val="008368C8"/>
    <w:rsid w:val="00836C6E"/>
    <w:rsid w:val="00836D63"/>
    <w:rsid w:val="00836D76"/>
    <w:rsid w:val="0083781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192"/>
    <w:rsid w:val="00843242"/>
    <w:rsid w:val="00843CB0"/>
    <w:rsid w:val="0084467D"/>
    <w:rsid w:val="008447FE"/>
    <w:rsid w:val="008455FA"/>
    <w:rsid w:val="008467F6"/>
    <w:rsid w:val="00846B55"/>
    <w:rsid w:val="00846B6B"/>
    <w:rsid w:val="00846CD3"/>
    <w:rsid w:val="00846D13"/>
    <w:rsid w:val="00846E26"/>
    <w:rsid w:val="0084751A"/>
    <w:rsid w:val="00847E53"/>
    <w:rsid w:val="00850CCD"/>
    <w:rsid w:val="008513A8"/>
    <w:rsid w:val="0085160C"/>
    <w:rsid w:val="008518FD"/>
    <w:rsid w:val="00852443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356A"/>
    <w:rsid w:val="008636A2"/>
    <w:rsid w:val="00864AE5"/>
    <w:rsid w:val="00864E2D"/>
    <w:rsid w:val="0086556F"/>
    <w:rsid w:val="00865B13"/>
    <w:rsid w:val="00865BCF"/>
    <w:rsid w:val="00866E08"/>
    <w:rsid w:val="008672F6"/>
    <w:rsid w:val="00867BE9"/>
    <w:rsid w:val="00867C09"/>
    <w:rsid w:val="0087090A"/>
    <w:rsid w:val="008713DE"/>
    <w:rsid w:val="0087148E"/>
    <w:rsid w:val="00871C4D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44E7"/>
    <w:rsid w:val="00894670"/>
    <w:rsid w:val="00894897"/>
    <w:rsid w:val="008948BA"/>
    <w:rsid w:val="008949F8"/>
    <w:rsid w:val="00895A5B"/>
    <w:rsid w:val="00897BF2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1D1"/>
    <w:rsid w:val="008C790A"/>
    <w:rsid w:val="008C7AA3"/>
    <w:rsid w:val="008C7C5F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5755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4240"/>
    <w:rsid w:val="0093492E"/>
    <w:rsid w:val="00934BB0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72DC"/>
    <w:rsid w:val="0097013D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253E"/>
    <w:rsid w:val="0098514D"/>
    <w:rsid w:val="00986010"/>
    <w:rsid w:val="00986F6D"/>
    <w:rsid w:val="00987736"/>
    <w:rsid w:val="0098795F"/>
    <w:rsid w:val="00991AC6"/>
    <w:rsid w:val="0099236C"/>
    <w:rsid w:val="00992956"/>
    <w:rsid w:val="0099349C"/>
    <w:rsid w:val="00993AE7"/>
    <w:rsid w:val="00994468"/>
    <w:rsid w:val="0099460C"/>
    <w:rsid w:val="00995FA6"/>
    <w:rsid w:val="00997970"/>
    <w:rsid w:val="009A1079"/>
    <w:rsid w:val="009A159F"/>
    <w:rsid w:val="009A2483"/>
    <w:rsid w:val="009A251E"/>
    <w:rsid w:val="009A2873"/>
    <w:rsid w:val="009A3575"/>
    <w:rsid w:val="009A406C"/>
    <w:rsid w:val="009A44FC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1875"/>
    <w:rsid w:val="009B2397"/>
    <w:rsid w:val="009B3760"/>
    <w:rsid w:val="009B40D6"/>
    <w:rsid w:val="009B5D16"/>
    <w:rsid w:val="009B6756"/>
    <w:rsid w:val="009B67D6"/>
    <w:rsid w:val="009B6E40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CC5"/>
    <w:rsid w:val="009F618A"/>
    <w:rsid w:val="009F620D"/>
    <w:rsid w:val="009F641D"/>
    <w:rsid w:val="009F6FD7"/>
    <w:rsid w:val="00A001AE"/>
    <w:rsid w:val="00A01161"/>
    <w:rsid w:val="00A021D9"/>
    <w:rsid w:val="00A02D94"/>
    <w:rsid w:val="00A0326A"/>
    <w:rsid w:val="00A03385"/>
    <w:rsid w:val="00A044AC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AFD"/>
    <w:rsid w:val="00A234CD"/>
    <w:rsid w:val="00A23CEA"/>
    <w:rsid w:val="00A23F91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2250"/>
    <w:rsid w:val="00A32E07"/>
    <w:rsid w:val="00A331BE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A14"/>
    <w:rsid w:val="00A50AC7"/>
    <w:rsid w:val="00A510E9"/>
    <w:rsid w:val="00A5126D"/>
    <w:rsid w:val="00A53D6D"/>
    <w:rsid w:val="00A53FC4"/>
    <w:rsid w:val="00A54880"/>
    <w:rsid w:val="00A555FE"/>
    <w:rsid w:val="00A5565C"/>
    <w:rsid w:val="00A5580D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C7D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6658"/>
    <w:rsid w:val="00A67D12"/>
    <w:rsid w:val="00A71123"/>
    <w:rsid w:val="00A718FE"/>
    <w:rsid w:val="00A71C2A"/>
    <w:rsid w:val="00A71F8A"/>
    <w:rsid w:val="00A722E9"/>
    <w:rsid w:val="00A74365"/>
    <w:rsid w:val="00A772CD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A381A"/>
    <w:rsid w:val="00AA4104"/>
    <w:rsid w:val="00AB009A"/>
    <w:rsid w:val="00AB019F"/>
    <w:rsid w:val="00AB0B15"/>
    <w:rsid w:val="00AB10F0"/>
    <w:rsid w:val="00AB2815"/>
    <w:rsid w:val="00AB39B5"/>
    <w:rsid w:val="00AB409A"/>
    <w:rsid w:val="00AB4254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B78CB"/>
    <w:rsid w:val="00AC0B42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673"/>
    <w:rsid w:val="00AD313D"/>
    <w:rsid w:val="00AD3347"/>
    <w:rsid w:val="00AD356F"/>
    <w:rsid w:val="00AD3DE2"/>
    <w:rsid w:val="00AD412D"/>
    <w:rsid w:val="00AD42DE"/>
    <w:rsid w:val="00AD4432"/>
    <w:rsid w:val="00AD4B92"/>
    <w:rsid w:val="00AD552D"/>
    <w:rsid w:val="00AD671D"/>
    <w:rsid w:val="00AD7318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3157"/>
    <w:rsid w:val="00AE3B53"/>
    <w:rsid w:val="00AE3F07"/>
    <w:rsid w:val="00AE42DB"/>
    <w:rsid w:val="00AE4461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97"/>
    <w:rsid w:val="00AF4805"/>
    <w:rsid w:val="00AF499B"/>
    <w:rsid w:val="00AF6572"/>
    <w:rsid w:val="00AF78D5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9A5"/>
    <w:rsid w:val="00B21083"/>
    <w:rsid w:val="00B210FD"/>
    <w:rsid w:val="00B214B1"/>
    <w:rsid w:val="00B22917"/>
    <w:rsid w:val="00B22A54"/>
    <w:rsid w:val="00B22FDF"/>
    <w:rsid w:val="00B24F81"/>
    <w:rsid w:val="00B2548C"/>
    <w:rsid w:val="00B25B8A"/>
    <w:rsid w:val="00B25FCF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3C1A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2583"/>
    <w:rsid w:val="00B629A3"/>
    <w:rsid w:val="00B629EF"/>
    <w:rsid w:val="00B62F8B"/>
    <w:rsid w:val="00B63343"/>
    <w:rsid w:val="00B6478C"/>
    <w:rsid w:val="00B64987"/>
    <w:rsid w:val="00B656AD"/>
    <w:rsid w:val="00B6611C"/>
    <w:rsid w:val="00B66379"/>
    <w:rsid w:val="00B66749"/>
    <w:rsid w:val="00B66B31"/>
    <w:rsid w:val="00B66D4D"/>
    <w:rsid w:val="00B66E3D"/>
    <w:rsid w:val="00B67A3F"/>
    <w:rsid w:val="00B67B09"/>
    <w:rsid w:val="00B67EE9"/>
    <w:rsid w:val="00B70C03"/>
    <w:rsid w:val="00B70C8A"/>
    <w:rsid w:val="00B726C9"/>
    <w:rsid w:val="00B74097"/>
    <w:rsid w:val="00B742CE"/>
    <w:rsid w:val="00B746D5"/>
    <w:rsid w:val="00B7483F"/>
    <w:rsid w:val="00B74AEE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5B1"/>
    <w:rsid w:val="00BA5BDF"/>
    <w:rsid w:val="00BA60D0"/>
    <w:rsid w:val="00BA63EE"/>
    <w:rsid w:val="00BA6C5A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631"/>
    <w:rsid w:val="00BD58D3"/>
    <w:rsid w:val="00BD5D65"/>
    <w:rsid w:val="00BD5EC6"/>
    <w:rsid w:val="00BD7FCB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9A9"/>
    <w:rsid w:val="00BF5E6C"/>
    <w:rsid w:val="00BF6128"/>
    <w:rsid w:val="00BF66B3"/>
    <w:rsid w:val="00BF66CF"/>
    <w:rsid w:val="00BF68D8"/>
    <w:rsid w:val="00BF6B28"/>
    <w:rsid w:val="00BF745A"/>
    <w:rsid w:val="00BF75E0"/>
    <w:rsid w:val="00BF79D6"/>
    <w:rsid w:val="00C000AD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5A99"/>
    <w:rsid w:val="00C05C24"/>
    <w:rsid w:val="00C0691D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42B3"/>
    <w:rsid w:val="00C64898"/>
    <w:rsid w:val="00C64923"/>
    <w:rsid w:val="00C65153"/>
    <w:rsid w:val="00C65E8B"/>
    <w:rsid w:val="00C6670C"/>
    <w:rsid w:val="00C675F4"/>
    <w:rsid w:val="00C678EB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8BD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6B3"/>
    <w:rsid w:val="00C9541D"/>
    <w:rsid w:val="00CA032E"/>
    <w:rsid w:val="00CA036C"/>
    <w:rsid w:val="00CA0689"/>
    <w:rsid w:val="00CA0A41"/>
    <w:rsid w:val="00CA0B31"/>
    <w:rsid w:val="00CA1C45"/>
    <w:rsid w:val="00CA1D8E"/>
    <w:rsid w:val="00CA30A0"/>
    <w:rsid w:val="00CA3B42"/>
    <w:rsid w:val="00CA4A0D"/>
    <w:rsid w:val="00CA4C60"/>
    <w:rsid w:val="00CA5665"/>
    <w:rsid w:val="00CA610D"/>
    <w:rsid w:val="00CA672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8B5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842"/>
    <w:rsid w:val="00CD1A80"/>
    <w:rsid w:val="00CD260A"/>
    <w:rsid w:val="00CD29A3"/>
    <w:rsid w:val="00CD34D1"/>
    <w:rsid w:val="00CD4DFE"/>
    <w:rsid w:val="00CD50BC"/>
    <w:rsid w:val="00CD568C"/>
    <w:rsid w:val="00CD5AB3"/>
    <w:rsid w:val="00CD5B5C"/>
    <w:rsid w:val="00CD6794"/>
    <w:rsid w:val="00CD72A6"/>
    <w:rsid w:val="00CE03AE"/>
    <w:rsid w:val="00CE0D4E"/>
    <w:rsid w:val="00CE305F"/>
    <w:rsid w:val="00CE3B31"/>
    <w:rsid w:val="00CE4298"/>
    <w:rsid w:val="00CE467B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877"/>
    <w:rsid w:val="00D31A39"/>
    <w:rsid w:val="00D323EC"/>
    <w:rsid w:val="00D335EA"/>
    <w:rsid w:val="00D33D78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7D0"/>
    <w:rsid w:val="00D72595"/>
    <w:rsid w:val="00D72DE3"/>
    <w:rsid w:val="00D7392F"/>
    <w:rsid w:val="00D750D2"/>
    <w:rsid w:val="00D765B2"/>
    <w:rsid w:val="00D800C2"/>
    <w:rsid w:val="00D80B1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F49"/>
    <w:rsid w:val="00D96FBD"/>
    <w:rsid w:val="00D970FC"/>
    <w:rsid w:val="00D975EA"/>
    <w:rsid w:val="00D977FF"/>
    <w:rsid w:val="00D97D1B"/>
    <w:rsid w:val="00DA0670"/>
    <w:rsid w:val="00DA103F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40FE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AE4"/>
    <w:rsid w:val="00DF3DBF"/>
    <w:rsid w:val="00DF5715"/>
    <w:rsid w:val="00DF593E"/>
    <w:rsid w:val="00DF5E35"/>
    <w:rsid w:val="00DF5E69"/>
    <w:rsid w:val="00DF6350"/>
    <w:rsid w:val="00DF6673"/>
    <w:rsid w:val="00DF6854"/>
    <w:rsid w:val="00DF7E81"/>
    <w:rsid w:val="00E00A63"/>
    <w:rsid w:val="00E00CBF"/>
    <w:rsid w:val="00E00DC9"/>
    <w:rsid w:val="00E01A78"/>
    <w:rsid w:val="00E01D0B"/>
    <w:rsid w:val="00E024AF"/>
    <w:rsid w:val="00E02D2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328"/>
    <w:rsid w:val="00E32B86"/>
    <w:rsid w:val="00E33A66"/>
    <w:rsid w:val="00E34A74"/>
    <w:rsid w:val="00E3504D"/>
    <w:rsid w:val="00E362B9"/>
    <w:rsid w:val="00E36514"/>
    <w:rsid w:val="00E3756F"/>
    <w:rsid w:val="00E4101F"/>
    <w:rsid w:val="00E4104B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BC5"/>
    <w:rsid w:val="00E47F38"/>
    <w:rsid w:val="00E47FB7"/>
    <w:rsid w:val="00E50209"/>
    <w:rsid w:val="00E507FA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9C"/>
    <w:rsid w:val="00E921DF"/>
    <w:rsid w:val="00E92C66"/>
    <w:rsid w:val="00E9337E"/>
    <w:rsid w:val="00E93F22"/>
    <w:rsid w:val="00E945E0"/>
    <w:rsid w:val="00E94C67"/>
    <w:rsid w:val="00E94E5A"/>
    <w:rsid w:val="00E950E0"/>
    <w:rsid w:val="00E96015"/>
    <w:rsid w:val="00E97EB1"/>
    <w:rsid w:val="00E97F9A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43D3"/>
    <w:rsid w:val="00EC4444"/>
    <w:rsid w:val="00EC5182"/>
    <w:rsid w:val="00EC5631"/>
    <w:rsid w:val="00EC67A3"/>
    <w:rsid w:val="00EC6FAA"/>
    <w:rsid w:val="00EC72BA"/>
    <w:rsid w:val="00EC782A"/>
    <w:rsid w:val="00ED0080"/>
    <w:rsid w:val="00ED0657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C80"/>
    <w:rsid w:val="00EE601F"/>
    <w:rsid w:val="00EE73DE"/>
    <w:rsid w:val="00EF0ADF"/>
    <w:rsid w:val="00EF389D"/>
    <w:rsid w:val="00EF3A03"/>
    <w:rsid w:val="00EF429F"/>
    <w:rsid w:val="00EF478C"/>
    <w:rsid w:val="00EF4F6B"/>
    <w:rsid w:val="00EF51E5"/>
    <w:rsid w:val="00EF58CB"/>
    <w:rsid w:val="00EF64AF"/>
    <w:rsid w:val="00EF67D7"/>
    <w:rsid w:val="00EF79DB"/>
    <w:rsid w:val="00F0210A"/>
    <w:rsid w:val="00F02160"/>
    <w:rsid w:val="00F0226F"/>
    <w:rsid w:val="00F02E2D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EFD"/>
    <w:rsid w:val="00F1424D"/>
    <w:rsid w:val="00F14330"/>
    <w:rsid w:val="00F14AD9"/>
    <w:rsid w:val="00F151F6"/>
    <w:rsid w:val="00F15B6A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45AF"/>
    <w:rsid w:val="00F348A6"/>
    <w:rsid w:val="00F34B31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FDD"/>
    <w:rsid w:val="00F45448"/>
    <w:rsid w:val="00F456B9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CF6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7367"/>
    <w:rsid w:val="00F57C84"/>
    <w:rsid w:val="00F57FDE"/>
    <w:rsid w:val="00F605ED"/>
    <w:rsid w:val="00F60DC4"/>
    <w:rsid w:val="00F61848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FC7"/>
    <w:rsid w:val="00F7215D"/>
    <w:rsid w:val="00F72318"/>
    <w:rsid w:val="00F72ACC"/>
    <w:rsid w:val="00F73252"/>
    <w:rsid w:val="00F7370E"/>
    <w:rsid w:val="00F7402D"/>
    <w:rsid w:val="00F743EA"/>
    <w:rsid w:val="00F74AFC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2845"/>
    <w:rsid w:val="00F8304F"/>
    <w:rsid w:val="00F83D3A"/>
    <w:rsid w:val="00F83EAB"/>
    <w:rsid w:val="00F8696F"/>
    <w:rsid w:val="00F86979"/>
    <w:rsid w:val="00F902E1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589"/>
    <w:rsid w:val="00FA2A20"/>
    <w:rsid w:val="00FA2B5F"/>
    <w:rsid w:val="00FA3298"/>
    <w:rsid w:val="00FA3A6F"/>
    <w:rsid w:val="00FA3D39"/>
    <w:rsid w:val="00FA5386"/>
    <w:rsid w:val="00FA56E7"/>
    <w:rsid w:val="00FA64A3"/>
    <w:rsid w:val="00FA754D"/>
    <w:rsid w:val="00FA7F99"/>
    <w:rsid w:val="00FB0869"/>
    <w:rsid w:val="00FB0D69"/>
    <w:rsid w:val="00FB1178"/>
    <w:rsid w:val="00FB2F19"/>
    <w:rsid w:val="00FB404B"/>
    <w:rsid w:val="00FB406A"/>
    <w:rsid w:val="00FB5201"/>
    <w:rsid w:val="00FC0A9E"/>
    <w:rsid w:val="00FC22CB"/>
    <w:rsid w:val="00FC32ED"/>
    <w:rsid w:val="00FC35AF"/>
    <w:rsid w:val="00FC3E00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EAB"/>
    <w:rsid w:val="00FD771D"/>
    <w:rsid w:val="00FD79E4"/>
    <w:rsid w:val="00FE034D"/>
    <w:rsid w:val="00FE04DC"/>
    <w:rsid w:val="00FE0871"/>
    <w:rsid w:val="00FE0BAA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A62C4-F536-4FD0-B5C8-91D5256CD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350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200</cp:revision>
  <cp:lastPrinted>2022-05-06T10:28:00Z</cp:lastPrinted>
  <dcterms:created xsi:type="dcterms:W3CDTF">2022-04-08T10:48:00Z</dcterms:created>
  <dcterms:modified xsi:type="dcterms:W3CDTF">2022-05-06T11:12:00Z</dcterms:modified>
</cp:coreProperties>
</file>