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A6F0F" w:rsidRDefault="00364668" w:rsidP="00D27C86">
      <w:pPr>
        <w:pStyle w:val="1"/>
        <w:rPr>
          <w:i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73AE7">
        <w:rPr>
          <w:b/>
          <w:sz w:val="22"/>
          <w:szCs w:val="22"/>
        </w:rPr>
        <w:t xml:space="preserve"> </w:t>
      </w:r>
      <w:r w:rsidR="00773AE7" w:rsidRPr="00635BFA">
        <w:rPr>
          <w:b/>
          <w:sz w:val="22"/>
          <w:szCs w:val="22"/>
        </w:rPr>
        <w:t xml:space="preserve">   </w:t>
      </w:r>
      <w:r w:rsidR="00071FC2" w:rsidRPr="00071FC2">
        <w:rPr>
          <w:b/>
          <w:sz w:val="22"/>
          <w:szCs w:val="22"/>
        </w:rPr>
        <w:t>2</w:t>
      </w:r>
      <w:r w:rsidR="00071FC2">
        <w:rPr>
          <w:b/>
          <w:sz w:val="22"/>
          <w:szCs w:val="22"/>
        </w:rPr>
        <w:t>4</w:t>
      </w:r>
      <w:r w:rsidR="00240853">
        <w:rPr>
          <w:b/>
          <w:sz w:val="22"/>
          <w:szCs w:val="22"/>
        </w:rPr>
        <w:t>-</w:t>
      </w:r>
      <w:r w:rsidR="001C0206" w:rsidRPr="0022554E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1D1628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2365B0">
        <w:rPr>
          <w:b/>
          <w:sz w:val="22"/>
          <w:szCs w:val="22"/>
        </w:rPr>
        <w:t>3317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773AE7" w:rsidRDefault="00CF3CAF" w:rsidP="001B7BA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3AE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73AE7" w:rsidRPr="00773AE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D80B1D" w:rsidRPr="00773AE7" w:rsidRDefault="00441911" w:rsidP="00F405AE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AA4104">
        <w:rPr>
          <w:b/>
          <w:sz w:val="22"/>
          <w:szCs w:val="22"/>
          <w:u w:val="single"/>
          <w:lang w:val="el-GR"/>
        </w:rPr>
        <w:t xml:space="preserve">διά </w:t>
      </w:r>
      <w:r w:rsidR="00C9408E" w:rsidRPr="00AA4104">
        <w:rPr>
          <w:b/>
          <w:sz w:val="22"/>
          <w:szCs w:val="22"/>
          <w:u w:val="single"/>
          <w:lang w:val="el-GR"/>
        </w:rPr>
        <w:t>ζώσης</w:t>
      </w:r>
      <w:r w:rsidR="00C9408E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συνεδρίαση</w:t>
      </w:r>
      <w:r w:rsidR="001A4501" w:rsidRPr="001A4501">
        <w:rPr>
          <w:b/>
          <w:sz w:val="22"/>
          <w:szCs w:val="22"/>
          <w:lang w:val="el-GR"/>
        </w:rPr>
        <w:t xml:space="preserve">, </w:t>
      </w:r>
      <w:r w:rsidR="001A4501" w:rsidRPr="001A4501">
        <w:rPr>
          <w:sz w:val="22"/>
          <w:szCs w:val="22"/>
          <w:lang w:val="el-GR"/>
        </w:rPr>
        <w:t xml:space="preserve">τηρουμένων των μέτρων προστασίας κατά του </w:t>
      </w:r>
      <w:proofErr w:type="spellStart"/>
      <w:r w:rsidR="001A4501" w:rsidRPr="001A4501">
        <w:rPr>
          <w:sz w:val="22"/>
          <w:szCs w:val="22"/>
          <w:lang w:val="en-US"/>
        </w:rPr>
        <w:t>covid</w:t>
      </w:r>
      <w:proofErr w:type="spellEnd"/>
      <w:r w:rsidR="001A4501">
        <w:rPr>
          <w:sz w:val="22"/>
          <w:szCs w:val="22"/>
          <w:lang w:val="el-GR"/>
        </w:rPr>
        <w:t>-19</w:t>
      </w:r>
      <w:r w:rsidR="001A4501" w:rsidRPr="001A4501">
        <w:rPr>
          <w:sz w:val="22"/>
          <w:szCs w:val="22"/>
          <w:lang w:val="el-GR"/>
        </w:rPr>
        <w:t>,</w:t>
      </w:r>
      <w:r w:rsidR="001A4501" w:rsidRPr="001A4501">
        <w:rPr>
          <w:b/>
          <w:sz w:val="22"/>
          <w:szCs w:val="22"/>
          <w:lang w:val="el-GR"/>
        </w:rPr>
        <w:t xml:space="preserve"> </w:t>
      </w:r>
      <w:r w:rsidR="00C9408E" w:rsidRPr="0047527C">
        <w:rPr>
          <w:sz w:val="22"/>
          <w:szCs w:val="22"/>
          <w:lang w:val="el-GR"/>
        </w:rPr>
        <w:t>στο δημοτικό κατάστημα Ραφήνας,</w:t>
      </w:r>
      <w:r w:rsidR="00C9408E">
        <w:rPr>
          <w:b/>
          <w:sz w:val="22"/>
          <w:szCs w:val="22"/>
          <w:lang w:val="el-GR"/>
        </w:rPr>
        <w:t xml:space="preserve"> στην αίθουσα δημοτικού συμβουλίου, </w:t>
      </w:r>
      <w:r w:rsidR="001C1A67">
        <w:rPr>
          <w:b/>
          <w:sz w:val="22"/>
          <w:szCs w:val="22"/>
          <w:lang w:val="el-GR"/>
        </w:rPr>
        <w:t>τη</w:t>
      </w:r>
      <w:r w:rsidR="00C23571">
        <w:rPr>
          <w:b/>
          <w:sz w:val="22"/>
          <w:szCs w:val="22"/>
          <w:lang w:val="el-GR"/>
        </w:rPr>
        <w:t xml:space="preserve"> Δευτέρ</w:t>
      </w:r>
      <w:r w:rsidR="001C1A67" w:rsidRPr="001C1A67">
        <w:rPr>
          <w:b/>
          <w:sz w:val="22"/>
          <w:szCs w:val="22"/>
          <w:lang w:val="el-GR"/>
        </w:rPr>
        <w:t xml:space="preserve">α 28 </w:t>
      </w:r>
      <w:r w:rsidR="00CF5477" w:rsidRPr="00090FC0">
        <w:rPr>
          <w:b/>
          <w:sz w:val="22"/>
          <w:szCs w:val="22"/>
          <w:lang w:val="el-GR"/>
        </w:rPr>
        <w:t xml:space="preserve">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CF5477" w:rsidRPr="00AC5130">
        <w:rPr>
          <w:b/>
          <w:sz w:val="22"/>
          <w:szCs w:val="22"/>
          <w:lang w:val="el-GR"/>
        </w:rPr>
        <w:t>ώρα</w:t>
      </w:r>
      <w:r w:rsidR="001C1A67">
        <w:rPr>
          <w:b/>
          <w:sz w:val="22"/>
          <w:szCs w:val="22"/>
          <w:lang w:val="el-GR"/>
        </w:rPr>
        <w:t xml:space="preserve"> </w:t>
      </w:r>
      <w:r w:rsidR="004E5D93">
        <w:rPr>
          <w:b/>
          <w:sz w:val="22"/>
          <w:szCs w:val="22"/>
          <w:lang w:val="el-GR"/>
        </w:rPr>
        <w:t>1</w:t>
      </w:r>
      <w:r w:rsidR="004E5D93" w:rsidRPr="004E5D93">
        <w:rPr>
          <w:b/>
          <w:sz w:val="22"/>
          <w:szCs w:val="22"/>
          <w:lang w:val="el-GR"/>
        </w:rPr>
        <w:t>7</w:t>
      </w:r>
      <w:bookmarkStart w:id="0" w:name="_GoBack"/>
      <w:bookmarkEnd w:id="0"/>
      <w:r w:rsidR="00C9408E">
        <w:rPr>
          <w:b/>
          <w:sz w:val="22"/>
          <w:szCs w:val="22"/>
          <w:lang w:val="el-GR"/>
        </w:rPr>
        <w:t>.00</w:t>
      </w:r>
      <w:r w:rsidR="003D70B6" w:rsidRPr="00AC513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773AE7" w:rsidRPr="001816D2" w:rsidRDefault="00773AE7" w:rsidP="00F405AE">
      <w:pPr>
        <w:pStyle w:val="aa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1816D2">
        <w:rPr>
          <w:sz w:val="22"/>
          <w:szCs w:val="22"/>
        </w:rPr>
        <w:t>Λήψη απόφασης περί έγκρισης της 1ης υποχρεωτικής αναμόρφωσης προϋπολογισμού του Δήμου, έτους 2022.</w:t>
      </w:r>
    </w:p>
    <w:p w:rsidR="00635BFA" w:rsidRDefault="00635BFA" w:rsidP="00635BFA">
      <w:pPr>
        <w:pStyle w:val="aa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1816D2">
        <w:rPr>
          <w:sz w:val="22"/>
          <w:szCs w:val="22"/>
        </w:rPr>
        <w:t xml:space="preserve">Λήψη απόφασης περί </w:t>
      </w:r>
      <w:r w:rsidR="006D54E5" w:rsidRPr="001816D2">
        <w:rPr>
          <w:sz w:val="22"/>
          <w:szCs w:val="22"/>
        </w:rPr>
        <w:t>έγκρισης του σχεδίου του πολυετούς</w:t>
      </w:r>
      <w:r w:rsidRPr="001816D2">
        <w:rPr>
          <w:sz w:val="22"/>
          <w:szCs w:val="22"/>
        </w:rPr>
        <w:t xml:space="preserve"> προγραμματισμού ανθρώπινου δυναμικού</w:t>
      </w:r>
      <w:r w:rsidR="00ED39DD" w:rsidRPr="001816D2">
        <w:rPr>
          <w:sz w:val="22"/>
          <w:szCs w:val="22"/>
        </w:rPr>
        <w:t xml:space="preserve"> δημόσιας διοίκησης 2023 – 2026.</w:t>
      </w:r>
    </w:p>
    <w:p w:rsidR="00CB48B5" w:rsidRPr="001816D2" w:rsidRDefault="0047527C" w:rsidP="00635BFA">
      <w:pPr>
        <w:pStyle w:val="aa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CB48B5">
        <w:rPr>
          <w:sz w:val="22"/>
          <w:szCs w:val="22"/>
        </w:rPr>
        <w:t xml:space="preserve">ορισμού </w:t>
      </w:r>
      <w:r w:rsidR="00D65161">
        <w:rPr>
          <w:sz w:val="22"/>
          <w:szCs w:val="22"/>
        </w:rPr>
        <w:t xml:space="preserve">επιτροπής </w:t>
      </w:r>
      <w:r w:rsidR="00CB48B5">
        <w:rPr>
          <w:sz w:val="22"/>
          <w:szCs w:val="22"/>
        </w:rPr>
        <w:t>διαγωνισμού για έργα με κριτήριο ανάθεσης την χαμηλότερη</w:t>
      </w:r>
      <w:r w:rsidR="00C9408E">
        <w:rPr>
          <w:sz w:val="22"/>
          <w:szCs w:val="22"/>
        </w:rPr>
        <w:t xml:space="preserve"> τιμή.</w:t>
      </w:r>
    </w:p>
    <w:p w:rsidR="00C914F1" w:rsidRPr="00773AE7" w:rsidRDefault="00C914F1" w:rsidP="00773AE7">
      <w:pPr>
        <w:ind w:left="360"/>
        <w:jc w:val="center"/>
        <w:rPr>
          <w:b/>
          <w:sz w:val="22"/>
          <w:szCs w:val="22"/>
        </w:rPr>
      </w:pPr>
    </w:p>
    <w:p w:rsidR="00773AE7" w:rsidRPr="00773AE7" w:rsidRDefault="00773AE7" w:rsidP="00A23CEA">
      <w:pPr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Pr="008576B8" w:rsidRDefault="005C72E0" w:rsidP="00874EA8">
      <w:pPr>
        <w:jc w:val="center"/>
        <w:rPr>
          <w:b/>
          <w:sz w:val="22"/>
          <w:szCs w:val="22"/>
        </w:rPr>
      </w:pPr>
    </w:p>
    <w:p w:rsidR="0004294C" w:rsidRPr="008576B8" w:rsidRDefault="0004294C" w:rsidP="00874EA8">
      <w:pPr>
        <w:jc w:val="center"/>
        <w:rPr>
          <w:b/>
          <w:sz w:val="22"/>
          <w:szCs w:val="22"/>
        </w:rPr>
      </w:pPr>
      <w:r w:rsidRPr="008576B8">
        <w:rPr>
          <w:b/>
          <w:sz w:val="22"/>
          <w:szCs w:val="22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 w:rsidRPr="008576B8">
        <w:rPr>
          <w:b/>
          <w:sz w:val="22"/>
          <w:szCs w:val="22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3"/>
  </w:num>
  <w:num w:numId="4">
    <w:abstractNumId w:val="18"/>
  </w:num>
  <w:num w:numId="5">
    <w:abstractNumId w:val="13"/>
  </w:num>
  <w:num w:numId="6">
    <w:abstractNumId w:val="25"/>
  </w:num>
  <w:num w:numId="7">
    <w:abstractNumId w:val="6"/>
  </w:num>
  <w:num w:numId="8">
    <w:abstractNumId w:val="5"/>
  </w:num>
  <w:num w:numId="9">
    <w:abstractNumId w:val="36"/>
  </w:num>
  <w:num w:numId="10">
    <w:abstractNumId w:val="32"/>
  </w:num>
  <w:num w:numId="11">
    <w:abstractNumId w:val="21"/>
  </w:num>
  <w:num w:numId="12">
    <w:abstractNumId w:val="37"/>
  </w:num>
  <w:num w:numId="13">
    <w:abstractNumId w:val="26"/>
  </w:num>
  <w:num w:numId="14">
    <w:abstractNumId w:val="9"/>
  </w:num>
  <w:num w:numId="15">
    <w:abstractNumId w:val="7"/>
  </w:num>
  <w:num w:numId="16">
    <w:abstractNumId w:val="27"/>
  </w:num>
  <w:num w:numId="17">
    <w:abstractNumId w:val="4"/>
  </w:num>
  <w:num w:numId="18">
    <w:abstractNumId w:val="14"/>
  </w:num>
  <w:num w:numId="19">
    <w:abstractNumId w:val="23"/>
  </w:num>
  <w:num w:numId="20">
    <w:abstractNumId w:val="35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8"/>
  </w:num>
  <w:num w:numId="26">
    <w:abstractNumId w:val="2"/>
  </w:num>
  <w:num w:numId="27">
    <w:abstractNumId w:val="17"/>
  </w:num>
  <w:num w:numId="28">
    <w:abstractNumId w:val="30"/>
  </w:num>
  <w:num w:numId="29">
    <w:abstractNumId w:val="34"/>
  </w:num>
  <w:num w:numId="30">
    <w:abstractNumId w:val="1"/>
  </w:num>
  <w:num w:numId="31">
    <w:abstractNumId w:val="29"/>
  </w:num>
  <w:num w:numId="32">
    <w:abstractNumId w:val="22"/>
  </w:num>
  <w:num w:numId="33">
    <w:abstractNumId w:val="24"/>
  </w:num>
  <w:num w:numId="34">
    <w:abstractNumId w:val="38"/>
  </w:num>
  <w:num w:numId="35">
    <w:abstractNumId w:val="0"/>
  </w:num>
  <w:num w:numId="36">
    <w:abstractNumId w:val="20"/>
  </w:num>
  <w:num w:numId="37">
    <w:abstractNumId w:val="31"/>
  </w:num>
  <w:num w:numId="38">
    <w:abstractNumId w:val="19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F16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073C4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05A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F631-46DE-42BC-856C-D24DD7AF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1725</cp:revision>
  <cp:lastPrinted>2022-01-31T13:32:00Z</cp:lastPrinted>
  <dcterms:created xsi:type="dcterms:W3CDTF">2021-09-17T12:03:00Z</dcterms:created>
  <dcterms:modified xsi:type="dcterms:W3CDTF">2022-02-24T12:13:00Z</dcterms:modified>
</cp:coreProperties>
</file>