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A9" w:rsidRPr="00AE63A9" w:rsidRDefault="00282EE2" w:rsidP="003011E7">
      <w:pPr>
        <w:rPr>
          <w:rFonts w:ascii="Calibri" w:eastAsia="Calibri" w:hAnsi="Calibri" w:cs="Times New Roman"/>
          <w:b/>
          <w:bCs/>
        </w:rPr>
      </w:pPr>
      <w:r>
        <w:rPr>
          <w:rFonts w:ascii="Calibri" w:eastAsia="Calibri" w:hAnsi="Calibri" w:cs="Times New Roman"/>
          <w:b/>
          <w:bCs/>
          <w:noProof/>
          <w:lang w:eastAsia="el-GR"/>
        </w:rPr>
        <w:drawing>
          <wp:inline distT="0" distB="0" distL="0" distR="0" wp14:anchorId="7793C1DC">
            <wp:extent cx="939165" cy="890270"/>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165" cy="890270"/>
                    </a:xfrm>
                    <a:prstGeom prst="rect">
                      <a:avLst/>
                    </a:prstGeom>
                    <a:noFill/>
                  </pic:spPr>
                </pic:pic>
              </a:graphicData>
            </a:graphic>
          </wp:inline>
        </w:drawing>
      </w:r>
      <w:r w:rsidR="003011E7" w:rsidRPr="003011E7">
        <w:rPr>
          <w:rFonts w:ascii="Calibri" w:eastAsia="Calibri" w:hAnsi="Calibri" w:cs="Times New Roman"/>
          <w:b/>
          <w:bCs/>
        </w:rPr>
        <w:t xml:space="preserve">                                                                </w:t>
      </w:r>
      <w:r w:rsidR="00AE63A9">
        <w:rPr>
          <w:rFonts w:ascii="Calibri" w:eastAsia="Calibri" w:hAnsi="Calibri" w:cs="Times New Roman"/>
          <w:b/>
          <w:bCs/>
        </w:rPr>
        <w:t xml:space="preserve">       </w:t>
      </w:r>
      <w:r w:rsidR="003011E7" w:rsidRPr="003011E7">
        <w:rPr>
          <w:rFonts w:ascii="Calibri" w:eastAsia="Calibri" w:hAnsi="Calibri" w:cs="Times New Roman"/>
          <w:b/>
          <w:bCs/>
        </w:rPr>
        <w:t xml:space="preserve"> </w:t>
      </w:r>
    </w:p>
    <w:p w:rsidR="003011E7" w:rsidRPr="003011E7" w:rsidRDefault="00AE63A9" w:rsidP="003011E7">
      <w:pPr>
        <w:rPr>
          <w:rFonts w:ascii="Calibri" w:eastAsia="Calibri" w:hAnsi="Calibri" w:cs="Times New Roman"/>
          <w:b/>
          <w:bCs/>
        </w:rPr>
      </w:pPr>
      <w:r w:rsidRPr="00AE63A9">
        <w:rPr>
          <w:rFonts w:ascii="Calibri" w:eastAsia="Calibri" w:hAnsi="Calibri" w:cs="Times New Roman"/>
          <w:b/>
          <w:bCs/>
        </w:rPr>
        <w:t xml:space="preserve">                                                                                                 </w:t>
      </w:r>
      <w:r w:rsidR="003011E7" w:rsidRPr="003011E7">
        <w:rPr>
          <w:rFonts w:ascii="Calibri" w:eastAsia="Calibri" w:hAnsi="Calibri" w:cs="Times New Roman"/>
          <w:b/>
          <w:bCs/>
        </w:rPr>
        <w:t>ΑΝΑΡΤΗΤΕΑ ΣΤΟ ΔΙΑΔΙΚΤΥΟ</w:t>
      </w:r>
    </w:p>
    <w:p w:rsidR="00AC5CE3" w:rsidRPr="00AC5CE3" w:rsidRDefault="00AC5CE3" w:rsidP="00AC5CE3">
      <w:pPr>
        <w:spacing w:after="0"/>
        <w:rPr>
          <w:rFonts w:ascii="Calibri" w:eastAsia="Calibri" w:hAnsi="Calibri" w:cs="Times New Roman"/>
          <w:b/>
          <w:bCs/>
        </w:rPr>
      </w:pPr>
      <w:r w:rsidRPr="00AC5CE3">
        <w:rPr>
          <w:rFonts w:ascii="Calibri" w:eastAsia="Calibri" w:hAnsi="Calibri" w:cs="Times New Roman"/>
          <w:b/>
          <w:bCs/>
        </w:rPr>
        <w:t>ΕΛΛΗΝΙΚΗ ΔΗΜOΚΡΑΤΙΑ</w:t>
      </w:r>
    </w:p>
    <w:p w:rsidR="00AC5CE3" w:rsidRPr="00AC5CE3" w:rsidRDefault="00AC5CE3" w:rsidP="00AC5CE3">
      <w:pPr>
        <w:spacing w:after="0"/>
        <w:rPr>
          <w:rFonts w:ascii="Calibri" w:eastAsia="Calibri" w:hAnsi="Calibri" w:cs="Times New Roman"/>
          <w:b/>
          <w:bCs/>
        </w:rPr>
      </w:pPr>
      <w:r w:rsidRPr="00AC5CE3">
        <w:rPr>
          <w:rFonts w:ascii="Calibri" w:eastAsia="Calibri" w:hAnsi="Calibri" w:cs="Times New Roman"/>
          <w:b/>
          <w:bCs/>
        </w:rPr>
        <w:t>ΝΟΜΟΣ ΑΤΤΙΚΗΣ</w:t>
      </w:r>
    </w:p>
    <w:p w:rsidR="00AC5CE3" w:rsidRPr="00AC5CE3" w:rsidRDefault="00AC5CE3" w:rsidP="00AC5CE3">
      <w:pPr>
        <w:spacing w:after="0"/>
        <w:rPr>
          <w:rFonts w:ascii="Calibri" w:eastAsia="Calibri" w:hAnsi="Calibri" w:cs="Times New Roman"/>
          <w:b/>
          <w:bCs/>
        </w:rPr>
      </w:pPr>
      <w:r w:rsidRPr="00AC5CE3">
        <w:rPr>
          <w:rFonts w:ascii="Calibri" w:eastAsia="Calibri" w:hAnsi="Calibri" w:cs="Times New Roman"/>
          <w:b/>
          <w:bCs/>
        </w:rPr>
        <w:t>ΔΗΜΟΣ ΡΑΦΗΝΑΣ ΠΙΚΕΡΜΙΟΥ</w:t>
      </w:r>
    </w:p>
    <w:p w:rsidR="00AC5CE3" w:rsidRPr="00235A90" w:rsidRDefault="00235A90" w:rsidP="00AC5CE3">
      <w:pPr>
        <w:spacing w:after="0"/>
        <w:rPr>
          <w:rFonts w:ascii="Calibri" w:eastAsia="Calibri" w:hAnsi="Calibri" w:cs="Times New Roman"/>
          <w:b/>
          <w:bCs/>
        </w:rPr>
      </w:pPr>
      <w:r>
        <w:rPr>
          <w:rFonts w:ascii="Calibri" w:eastAsia="Calibri" w:hAnsi="Calibri" w:cs="Times New Roman"/>
          <w:b/>
          <w:bCs/>
        </w:rPr>
        <w:t>ΔΙΕΥΘΥΝΣΗ ΤΕΧΝΙΚΩΝ ΥΠΗΡΕΣΙΩΝ</w:t>
      </w:r>
    </w:p>
    <w:p w:rsidR="00282EE2" w:rsidRPr="00AC5CE3" w:rsidRDefault="00282EE2" w:rsidP="003011E7">
      <w:pPr>
        <w:spacing w:after="0"/>
        <w:rPr>
          <w:rFonts w:ascii="Calibri" w:eastAsia="Calibri" w:hAnsi="Calibri" w:cs="Times New Roman"/>
          <w:b/>
          <w:bCs/>
        </w:rPr>
      </w:pPr>
    </w:p>
    <w:p w:rsidR="003011E7" w:rsidRPr="00D26F5B" w:rsidRDefault="003011E7" w:rsidP="003011E7">
      <w:pPr>
        <w:ind w:left="5760"/>
        <w:rPr>
          <w:rFonts w:ascii="Calibri" w:eastAsia="Calibri" w:hAnsi="Calibri" w:cs="Times New Roman"/>
          <w:b/>
          <w:bCs/>
        </w:rPr>
      </w:pPr>
      <w:proofErr w:type="spellStart"/>
      <w:r>
        <w:rPr>
          <w:rFonts w:ascii="Calibri" w:eastAsia="Calibri" w:hAnsi="Calibri" w:cs="Times New Roman"/>
          <w:b/>
          <w:bCs/>
        </w:rPr>
        <w:t>Ημ</w:t>
      </w:r>
      <w:proofErr w:type="spellEnd"/>
      <w:r>
        <w:rPr>
          <w:rFonts w:ascii="Calibri" w:eastAsia="Calibri" w:hAnsi="Calibri" w:cs="Times New Roman"/>
          <w:b/>
          <w:bCs/>
        </w:rPr>
        <w:t>/</w:t>
      </w:r>
      <w:proofErr w:type="spellStart"/>
      <w:r>
        <w:rPr>
          <w:rFonts w:ascii="Calibri" w:eastAsia="Calibri" w:hAnsi="Calibri" w:cs="Times New Roman"/>
          <w:b/>
          <w:bCs/>
        </w:rPr>
        <w:t>νία</w:t>
      </w:r>
      <w:proofErr w:type="spellEnd"/>
      <w:r>
        <w:rPr>
          <w:rFonts w:ascii="Calibri" w:eastAsia="Calibri" w:hAnsi="Calibri" w:cs="Times New Roman"/>
          <w:b/>
          <w:bCs/>
        </w:rPr>
        <w:t xml:space="preserve">.: </w:t>
      </w:r>
      <w:r w:rsidR="00B2001C" w:rsidRPr="00FF1584">
        <w:rPr>
          <w:rFonts w:ascii="Calibri" w:eastAsia="Calibri" w:hAnsi="Calibri" w:cs="Times New Roman"/>
          <w:b/>
          <w:bCs/>
        </w:rPr>
        <w:t>1</w:t>
      </w:r>
      <w:r w:rsidR="00B2001C">
        <w:rPr>
          <w:rFonts w:ascii="Calibri" w:eastAsia="Calibri" w:hAnsi="Calibri" w:cs="Times New Roman"/>
          <w:b/>
          <w:bCs/>
        </w:rPr>
        <w:t>0</w:t>
      </w:r>
      <w:r>
        <w:rPr>
          <w:rFonts w:ascii="Calibri" w:eastAsia="Calibri" w:hAnsi="Calibri" w:cs="Times New Roman"/>
          <w:b/>
          <w:bCs/>
        </w:rPr>
        <w:t>/</w:t>
      </w:r>
      <w:r w:rsidR="002B6933">
        <w:rPr>
          <w:rFonts w:ascii="Calibri" w:eastAsia="Calibri" w:hAnsi="Calibri" w:cs="Times New Roman"/>
          <w:b/>
          <w:bCs/>
        </w:rPr>
        <w:t>0</w:t>
      </w:r>
      <w:r w:rsidR="002B6933" w:rsidRPr="00B2001C">
        <w:rPr>
          <w:rFonts w:ascii="Calibri" w:eastAsia="Calibri" w:hAnsi="Calibri" w:cs="Times New Roman"/>
          <w:b/>
          <w:bCs/>
        </w:rPr>
        <w:t>2</w:t>
      </w:r>
      <w:r w:rsidRPr="003011E7">
        <w:rPr>
          <w:rFonts w:ascii="Calibri" w:eastAsia="Calibri" w:hAnsi="Calibri" w:cs="Times New Roman"/>
          <w:b/>
          <w:bCs/>
        </w:rPr>
        <w:t>/20</w:t>
      </w:r>
      <w:r w:rsidR="00922AF3">
        <w:rPr>
          <w:rFonts w:ascii="Calibri" w:eastAsia="Calibri" w:hAnsi="Calibri" w:cs="Times New Roman"/>
          <w:b/>
          <w:bCs/>
        </w:rPr>
        <w:t>22</w:t>
      </w:r>
    </w:p>
    <w:p w:rsidR="003011E7" w:rsidRPr="00FF1584" w:rsidRDefault="003011E7" w:rsidP="003011E7">
      <w:pPr>
        <w:ind w:left="5040" w:firstLine="720"/>
        <w:rPr>
          <w:rFonts w:ascii="Calibri" w:eastAsia="Calibri" w:hAnsi="Calibri" w:cs="Times New Roman"/>
          <w:b/>
          <w:bCs/>
          <w:lang w:val="en-US"/>
        </w:rPr>
      </w:pPr>
      <w:r>
        <w:rPr>
          <w:rFonts w:ascii="Calibri" w:eastAsia="Calibri" w:hAnsi="Calibri" w:cs="Times New Roman"/>
          <w:b/>
          <w:bCs/>
        </w:rPr>
        <w:t xml:space="preserve">Αρ. </w:t>
      </w:r>
      <w:proofErr w:type="spellStart"/>
      <w:r>
        <w:rPr>
          <w:rFonts w:ascii="Calibri" w:eastAsia="Calibri" w:hAnsi="Calibri" w:cs="Times New Roman"/>
          <w:b/>
          <w:bCs/>
        </w:rPr>
        <w:t>Πρωτ</w:t>
      </w:r>
      <w:proofErr w:type="spellEnd"/>
      <w:r>
        <w:rPr>
          <w:rFonts w:ascii="Calibri" w:eastAsia="Calibri" w:hAnsi="Calibri" w:cs="Times New Roman"/>
          <w:b/>
          <w:bCs/>
        </w:rPr>
        <w:t xml:space="preserve">.: </w:t>
      </w:r>
      <w:r w:rsidR="00FF1584" w:rsidRPr="00FF1584">
        <w:rPr>
          <w:rFonts w:ascii="Calibri" w:eastAsia="Calibri" w:hAnsi="Calibri" w:cs="Times New Roman"/>
          <w:b/>
          <w:bCs/>
        </w:rPr>
        <w:t>2</w:t>
      </w:r>
      <w:r w:rsidR="00FF1584">
        <w:rPr>
          <w:rFonts w:ascii="Calibri" w:eastAsia="Calibri" w:hAnsi="Calibri" w:cs="Times New Roman"/>
          <w:b/>
          <w:bCs/>
          <w:lang w:val="en-US"/>
        </w:rPr>
        <w:t>592</w:t>
      </w:r>
      <w:bookmarkStart w:id="0" w:name="_GoBack"/>
      <w:bookmarkEnd w:id="0"/>
    </w:p>
    <w:p w:rsidR="003011E7" w:rsidRPr="003011E7" w:rsidRDefault="003011E7" w:rsidP="003011E7">
      <w:pPr>
        <w:ind w:left="5040" w:firstLine="720"/>
        <w:rPr>
          <w:rFonts w:ascii="Calibri" w:eastAsia="Calibri" w:hAnsi="Calibri" w:cs="Times New Roman"/>
          <w:b/>
          <w:bCs/>
        </w:rPr>
      </w:pPr>
    </w:p>
    <w:p w:rsidR="003011E7" w:rsidRPr="003011E7" w:rsidRDefault="003011E7" w:rsidP="003011E7">
      <w:pPr>
        <w:rPr>
          <w:rFonts w:ascii="Calibri" w:eastAsia="Calibri" w:hAnsi="Calibri" w:cs="Times New Roman"/>
          <w:b/>
          <w:bCs/>
        </w:rPr>
      </w:pPr>
    </w:p>
    <w:p w:rsidR="003011E7" w:rsidRPr="003011E7" w:rsidRDefault="003011E7" w:rsidP="003011E7">
      <w:pPr>
        <w:rPr>
          <w:rFonts w:ascii="Calibri" w:eastAsia="Calibri" w:hAnsi="Calibri" w:cs="Times New Roman"/>
          <w:b/>
        </w:rPr>
      </w:pPr>
      <w:r w:rsidRPr="003011E7">
        <w:rPr>
          <w:rFonts w:ascii="Calibri" w:eastAsia="Calibri" w:hAnsi="Calibri" w:cs="Times New Roman"/>
        </w:rPr>
        <w:t xml:space="preserve">                          </w:t>
      </w:r>
      <w:r w:rsidRPr="003011E7">
        <w:rPr>
          <w:rFonts w:ascii="Calibri" w:eastAsia="Calibri" w:hAnsi="Calibri" w:cs="Times New Roman"/>
          <w:b/>
        </w:rPr>
        <w:t>ΔΙΑΚΗΡΥΞΗ ΔΗΜΟΠΡΑ</w:t>
      </w:r>
      <w:r w:rsidR="00993819">
        <w:rPr>
          <w:rFonts w:ascii="Calibri" w:eastAsia="Calibri" w:hAnsi="Calibri" w:cs="Times New Roman"/>
          <w:b/>
        </w:rPr>
        <w:t>ΣΙΑΣ ΓΙΑ ΤΗΝ  ΕΚΜΙΣΘΩΣΗ ΠΕΡΙΠΤΕΡΟΥ</w:t>
      </w:r>
    </w:p>
    <w:p w:rsidR="00AC5CE3" w:rsidRPr="00AC5CE3" w:rsidRDefault="00AC5CE3" w:rsidP="00AC5CE3">
      <w:pPr>
        <w:spacing w:after="0"/>
        <w:rPr>
          <w:rFonts w:ascii="Calibri" w:eastAsia="Calibri" w:hAnsi="Calibri" w:cs="Times New Roman"/>
          <w:b/>
          <w:bCs/>
        </w:rPr>
      </w:pPr>
      <w:r>
        <w:rPr>
          <w:rFonts w:ascii="Calibri" w:eastAsia="Calibri" w:hAnsi="Calibri" w:cs="Times New Roman"/>
          <w:b/>
          <w:bCs/>
        </w:rPr>
        <w:t xml:space="preserve">                                             Ο </w:t>
      </w:r>
      <w:r w:rsidR="00DA02B2">
        <w:rPr>
          <w:rFonts w:ascii="Calibri" w:eastAsia="Calibri" w:hAnsi="Calibri" w:cs="Times New Roman"/>
          <w:b/>
          <w:bCs/>
        </w:rPr>
        <w:t xml:space="preserve">ΔΗΜΑΡΧΟΣ </w:t>
      </w:r>
      <w:r w:rsidRPr="00AC5CE3">
        <w:rPr>
          <w:rFonts w:ascii="Calibri" w:eastAsia="Calibri" w:hAnsi="Calibri" w:cs="Times New Roman"/>
          <w:b/>
          <w:bCs/>
        </w:rPr>
        <w:t xml:space="preserve"> ΡΑΦΗΝΑΣ ΠΙΚΕΡΜΙΟΥ</w:t>
      </w:r>
    </w:p>
    <w:p w:rsidR="00AC5CE3" w:rsidRDefault="00AC5CE3" w:rsidP="003011E7">
      <w:pPr>
        <w:rPr>
          <w:rFonts w:ascii="Calibri" w:eastAsia="Calibri" w:hAnsi="Calibri" w:cs="Times New Roman"/>
        </w:rPr>
      </w:pPr>
    </w:p>
    <w:p w:rsidR="003011E7" w:rsidRPr="003011E7" w:rsidRDefault="003011E7" w:rsidP="003011E7">
      <w:pPr>
        <w:rPr>
          <w:rFonts w:ascii="Calibri" w:eastAsia="Calibri" w:hAnsi="Calibri" w:cs="Times New Roman"/>
        </w:rPr>
      </w:pPr>
      <w:r w:rsidRPr="003011E7">
        <w:rPr>
          <w:rFonts w:ascii="Calibri" w:eastAsia="Calibri" w:hAnsi="Calibri" w:cs="Times New Roman"/>
        </w:rPr>
        <w:t>Έχοντας υπόψη:</w:t>
      </w:r>
    </w:p>
    <w:p w:rsidR="003011E7" w:rsidRPr="003011E7" w:rsidRDefault="003011E7" w:rsidP="003011E7">
      <w:pPr>
        <w:rPr>
          <w:rFonts w:ascii="Calibri" w:eastAsia="Calibri" w:hAnsi="Calibri" w:cs="Times New Roman"/>
        </w:rPr>
      </w:pPr>
    </w:p>
    <w:p w:rsidR="005F198F" w:rsidRPr="00993819" w:rsidRDefault="003011E7" w:rsidP="00993819">
      <w:pPr>
        <w:pStyle w:val="a4"/>
        <w:numPr>
          <w:ilvl w:val="0"/>
          <w:numId w:val="1"/>
        </w:numPr>
        <w:rPr>
          <w:rFonts w:ascii="Calibri" w:eastAsia="Calibri" w:hAnsi="Calibri" w:cs="Times New Roman"/>
        </w:rPr>
      </w:pPr>
      <w:r w:rsidRPr="00993819">
        <w:rPr>
          <w:rFonts w:ascii="Calibri" w:eastAsia="Calibri" w:hAnsi="Calibri" w:cs="Times New Roman"/>
        </w:rPr>
        <w:t xml:space="preserve"> το Π.Δ. 270/81, (ΦΕΚ Α' 77/30-3-81)</w:t>
      </w:r>
    </w:p>
    <w:p w:rsidR="005707F1" w:rsidRDefault="005707F1" w:rsidP="00993819">
      <w:pPr>
        <w:pStyle w:val="a4"/>
        <w:numPr>
          <w:ilvl w:val="0"/>
          <w:numId w:val="1"/>
        </w:numPr>
        <w:rPr>
          <w:rFonts w:ascii="Calibri" w:eastAsia="Calibri" w:hAnsi="Calibri" w:cs="Times New Roman"/>
        </w:rPr>
      </w:pPr>
      <w:r>
        <w:rPr>
          <w:rFonts w:ascii="Calibri" w:eastAsia="Calibri" w:hAnsi="Calibri" w:cs="Times New Roman"/>
        </w:rPr>
        <w:t>Τις διατάξεις του Ν. 1044/1971</w:t>
      </w:r>
    </w:p>
    <w:p w:rsidR="00F2386A" w:rsidRPr="00F2386A" w:rsidRDefault="00F2386A" w:rsidP="00F2386A">
      <w:pPr>
        <w:pStyle w:val="a4"/>
        <w:numPr>
          <w:ilvl w:val="0"/>
          <w:numId w:val="1"/>
        </w:numPr>
        <w:rPr>
          <w:rFonts w:ascii="Calibri" w:eastAsia="Calibri" w:hAnsi="Calibri" w:cs="Times New Roman"/>
        </w:rPr>
      </w:pPr>
      <w:r>
        <w:rPr>
          <w:rFonts w:ascii="Calibri" w:eastAsia="Calibri" w:hAnsi="Calibri" w:cs="Times New Roman"/>
        </w:rPr>
        <w:t>Τις διατάξεις του</w:t>
      </w:r>
      <w:r w:rsidRPr="00F2386A">
        <w:rPr>
          <w:rFonts w:ascii="Calibri" w:eastAsia="Calibri" w:hAnsi="Calibri" w:cs="Times New Roman"/>
        </w:rPr>
        <w:t xml:space="preserve"> αρ. 27 του Ν. 4325</w:t>
      </w:r>
      <w:r>
        <w:rPr>
          <w:rFonts w:ascii="Calibri" w:eastAsia="Calibri" w:hAnsi="Calibri" w:cs="Times New Roman"/>
        </w:rPr>
        <w:t>/2015</w:t>
      </w:r>
    </w:p>
    <w:p w:rsidR="005707F1" w:rsidRPr="00F2386A" w:rsidRDefault="005707F1" w:rsidP="00F2386A">
      <w:pPr>
        <w:pStyle w:val="a4"/>
        <w:numPr>
          <w:ilvl w:val="0"/>
          <w:numId w:val="1"/>
        </w:numPr>
        <w:rPr>
          <w:rFonts w:ascii="Calibri" w:eastAsia="Calibri" w:hAnsi="Calibri" w:cs="Times New Roman"/>
        </w:rPr>
      </w:pPr>
      <w:r w:rsidRPr="00F2386A">
        <w:rPr>
          <w:rFonts w:ascii="Calibri" w:eastAsia="Calibri" w:hAnsi="Calibri" w:cs="Times New Roman"/>
        </w:rPr>
        <w:t>Τις διατάξεις του άρθρου Πρώτου, παρ. 10, υποπαράγραφος ΣΤ2 του Ν. 4093/2012</w:t>
      </w:r>
    </w:p>
    <w:p w:rsidR="005707F1" w:rsidRDefault="005707F1" w:rsidP="005707F1">
      <w:pPr>
        <w:pStyle w:val="a4"/>
        <w:numPr>
          <w:ilvl w:val="0"/>
          <w:numId w:val="1"/>
        </w:numPr>
        <w:rPr>
          <w:rFonts w:ascii="Calibri" w:eastAsia="Calibri" w:hAnsi="Calibri" w:cs="Times New Roman"/>
        </w:rPr>
      </w:pPr>
      <w:r>
        <w:rPr>
          <w:rFonts w:ascii="Calibri" w:eastAsia="Calibri" w:hAnsi="Calibri" w:cs="Times New Roman"/>
        </w:rPr>
        <w:t>Τις</w:t>
      </w:r>
      <w:r w:rsidRPr="005707F1">
        <w:rPr>
          <w:rFonts w:ascii="Calibri" w:eastAsia="Calibri" w:hAnsi="Calibri" w:cs="Times New Roman"/>
        </w:rPr>
        <w:t xml:space="preserve"> διατάξεις των άρθρων 2 και 3 του ν. 3919/2011</w:t>
      </w:r>
    </w:p>
    <w:p w:rsidR="00F2386A" w:rsidRPr="00F2386A" w:rsidRDefault="00F2386A" w:rsidP="00F2386A">
      <w:pPr>
        <w:pStyle w:val="a4"/>
        <w:numPr>
          <w:ilvl w:val="0"/>
          <w:numId w:val="1"/>
        </w:numPr>
        <w:rPr>
          <w:rFonts w:ascii="Calibri" w:eastAsia="Calibri" w:hAnsi="Calibri" w:cs="Times New Roman"/>
        </w:rPr>
      </w:pPr>
      <w:r>
        <w:rPr>
          <w:rFonts w:ascii="Calibri" w:eastAsia="Calibri" w:hAnsi="Calibri" w:cs="Times New Roman"/>
        </w:rPr>
        <w:t>Τις διατάξεις του</w:t>
      </w:r>
      <w:r w:rsidRPr="00F2386A">
        <w:rPr>
          <w:rFonts w:ascii="Calibri" w:eastAsia="Calibri" w:hAnsi="Calibri" w:cs="Times New Roman"/>
        </w:rPr>
        <w:t xml:space="preserve"> άρθρο</w:t>
      </w:r>
      <w:r>
        <w:rPr>
          <w:rFonts w:ascii="Calibri" w:eastAsia="Calibri" w:hAnsi="Calibri" w:cs="Times New Roman"/>
        </w:rPr>
        <w:t>υ</w:t>
      </w:r>
      <w:r w:rsidRPr="00F2386A">
        <w:rPr>
          <w:rFonts w:ascii="Calibri" w:eastAsia="Calibri" w:hAnsi="Calibri" w:cs="Times New Roman"/>
        </w:rPr>
        <w:t xml:space="preserve"> 76 του Ν. 4257/</w:t>
      </w:r>
      <w:r>
        <w:rPr>
          <w:rFonts w:ascii="Calibri" w:eastAsia="Calibri" w:hAnsi="Calibri" w:cs="Times New Roman"/>
        </w:rPr>
        <w:t>20</w:t>
      </w:r>
      <w:r w:rsidRPr="00F2386A">
        <w:rPr>
          <w:rFonts w:ascii="Calibri" w:eastAsia="Calibri" w:hAnsi="Calibri" w:cs="Times New Roman"/>
        </w:rPr>
        <w:t>14</w:t>
      </w:r>
    </w:p>
    <w:p w:rsidR="005F198F" w:rsidRPr="00F2386A" w:rsidRDefault="005707F1" w:rsidP="00F2386A">
      <w:pPr>
        <w:pStyle w:val="a4"/>
        <w:numPr>
          <w:ilvl w:val="0"/>
          <w:numId w:val="1"/>
        </w:numPr>
        <w:rPr>
          <w:rFonts w:ascii="Calibri" w:eastAsia="Calibri" w:hAnsi="Calibri" w:cs="Times New Roman"/>
        </w:rPr>
      </w:pPr>
      <w:r w:rsidRPr="00F2386A">
        <w:rPr>
          <w:rFonts w:ascii="Calibri" w:eastAsia="Calibri" w:hAnsi="Calibri" w:cs="Times New Roman"/>
        </w:rPr>
        <w:t>Τις διατάξεις του Ν. 3852/2010 όπως τροποποιήθηκαν με το</w:t>
      </w:r>
      <w:r w:rsidR="005F198F" w:rsidRPr="00F2386A">
        <w:rPr>
          <w:rFonts w:ascii="Calibri" w:eastAsia="Calibri" w:hAnsi="Calibri" w:cs="Times New Roman"/>
        </w:rPr>
        <w:t xml:space="preserve"> Ν. 45555/2018</w:t>
      </w:r>
      <w:r w:rsidRPr="00F2386A">
        <w:rPr>
          <w:rFonts w:ascii="Calibri" w:eastAsia="Calibri" w:hAnsi="Calibri" w:cs="Times New Roman"/>
        </w:rPr>
        <w:t xml:space="preserve"> και ισχύουν</w:t>
      </w:r>
    </w:p>
    <w:p w:rsidR="003011E7" w:rsidRPr="00993819" w:rsidRDefault="005707F1" w:rsidP="00993819">
      <w:pPr>
        <w:pStyle w:val="a4"/>
        <w:numPr>
          <w:ilvl w:val="0"/>
          <w:numId w:val="1"/>
        </w:numPr>
        <w:rPr>
          <w:rFonts w:ascii="Calibri" w:eastAsia="Calibri" w:hAnsi="Calibri" w:cs="Times New Roman"/>
        </w:rPr>
      </w:pPr>
      <w:r>
        <w:rPr>
          <w:rFonts w:ascii="Calibri" w:eastAsia="Calibri" w:hAnsi="Calibri" w:cs="Times New Roman"/>
        </w:rPr>
        <w:t>Τις διατάξεις του Κώδικα Δήμων και Κοινοτήτων (Ν. 3463/2006)</w:t>
      </w:r>
    </w:p>
    <w:p w:rsidR="003011E7" w:rsidRPr="00F51E7E" w:rsidRDefault="00993819" w:rsidP="00F2386A">
      <w:pPr>
        <w:pStyle w:val="a4"/>
        <w:numPr>
          <w:ilvl w:val="0"/>
          <w:numId w:val="1"/>
        </w:numPr>
        <w:rPr>
          <w:rFonts w:ascii="Calibri" w:eastAsia="Calibri" w:hAnsi="Calibri" w:cs="Times New Roman"/>
        </w:rPr>
      </w:pPr>
      <w:r w:rsidRPr="00F51E7E">
        <w:rPr>
          <w:rFonts w:ascii="Calibri" w:eastAsia="Calibri" w:hAnsi="Calibri" w:cs="Times New Roman"/>
        </w:rPr>
        <w:t>τ</w:t>
      </w:r>
      <w:r w:rsidR="003011E7" w:rsidRPr="00F51E7E">
        <w:rPr>
          <w:rFonts w:ascii="Calibri" w:eastAsia="Calibri" w:hAnsi="Calibri" w:cs="Times New Roman"/>
        </w:rPr>
        <w:t>ο ΦΕΚ. 15114/2010 ,τεύχος Α.Ε</w:t>
      </w:r>
    </w:p>
    <w:p w:rsidR="00993819" w:rsidRPr="00993819" w:rsidRDefault="00993819" w:rsidP="00993819">
      <w:pPr>
        <w:pStyle w:val="a4"/>
        <w:numPr>
          <w:ilvl w:val="0"/>
          <w:numId w:val="1"/>
        </w:numPr>
        <w:rPr>
          <w:rFonts w:ascii="Calibri" w:eastAsia="Calibri" w:hAnsi="Calibri" w:cs="Times New Roman"/>
        </w:rPr>
      </w:pPr>
      <w:r w:rsidRPr="00993819">
        <w:rPr>
          <w:rFonts w:ascii="Calibri" w:eastAsia="Calibri" w:hAnsi="Calibri" w:cs="Times New Roman"/>
        </w:rPr>
        <w:t xml:space="preserve">την </w:t>
      </w:r>
      <w:proofErr w:type="spellStart"/>
      <w:r w:rsidRPr="00993819">
        <w:rPr>
          <w:rFonts w:ascii="Calibri" w:eastAsia="Calibri" w:hAnsi="Calibri" w:cs="Times New Roman"/>
        </w:rPr>
        <w:t>υπ.αριθμ</w:t>
      </w:r>
      <w:proofErr w:type="spellEnd"/>
      <w:r w:rsidRPr="00993819">
        <w:rPr>
          <w:rFonts w:ascii="Calibri" w:eastAsia="Calibri" w:hAnsi="Calibri" w:cs="Times New Roman"/>
        </w:rPr>
        <w:t>. 298/2019 απόφαση Δ.Σ δήμου Ραφήνας-Πικερμίου περί «Καθορισμού θέσεων λειτουργίας περιπτέρων στην πόλη της Ραφήνας» με ΑΔΑ:ΩΓΥ3Ω16-ΥΔΨ</w:t>
      </w:r>
    </w:p>
    <w:p w:rsidR="003011E7" w:rsidRPr="00993819" w:rsidRDefault="00993819" w:rsidP="00993819">
      <w:pPr>
        <w:pStyle w:val="a4"/>
        <w:numPr>
          <w:ilvl w:val="0"/>
          <w:numId w:val="1"/>
        </w:numPr>
        <w:rPr>
          <w:rFonts w:ascii="Calibri" w:eastAsia="Calibri" w:hAnsi="Calibri" w:cs="Times New Roman"/>
        </w:rPr>
      </w:pPr>
      <w:r>
        <w:rPr>
          <w:rFonts w:ascii="Calibri" w:eastAsia="Calibri" w:hAnsi="Calibri" w:cs="Times New Roman"/>
        </w:rPr>
        <w:t>την</w:t>
      </w:r>
      <w:r w:rsidR="003011E7" w:rsidRPr="00993819">
        <w:rPr>
          <w:rFonts w:ascii="Calibri" w:eastAsia="Calibri" w:hAnsi="Calibri" w:cs="Times New Roman"/>
        </w:rPr>
        <w:t xml:space="preserve"> υπ. </w:t>
      </w:r>
      <w:r w:rsidR="00D50F1F" w:rsidRPr="00993819">
        <w:rPr>
          <w:rFonts w:ascii="Calibri" w:eastAsia="Calibri" w:hAnsi="Calibri" w:cs="Times New Roman"/>
        </w:rPr>
        <w:t xml:space="preserve">αριθ. </w:t>
      </w:r>
      <w:r w:rsidR="00713C6E">
        <w:rPr>
          <w:rFonts w:ascii="Calibri" w:eastAsia="Calibri" w:hAnsi="Calibri" w:cs="Times New Roman"/>
        </w:rPr>
        <w:t>26</w:t>
      </w:r>
      <w:r w:rsidR="00D50F1F" w:rsidRPr="00993819">
        <w:rPr>
          <w:rFonts w:ascii="Calibri" w:eastAsia="Calibri" w:hAnsi="Calibri" w:cs="Times New Roman"/>
        </w:rPr>
        <w:t xml:space="preserve"> </w:t>
      </w:r>
      <w:r w:rsidR="007D3DC2" w:rsidRPr="00993819">
        <w:rPr>
          <w:rFonts w:ascii="Calibri" w:eastAsia="Calibri" w:hAnsi="Calibri" w:cs="Times New Roman"/>
        </w:rPr>
        <w:t>/</w:t>
      </w:r>
      <w:r w:rsidRPr="00993819">
        <w:rPr>
          <w:rFonts w:ascii="Calibri" w:eastAsia="Calibri" w:hAnsi="Calibri" w:cs="Times New Roman"/>
        </w:rPr>
        <w:t>11</w:t>
      </w:r>
      <w:r w:rsidR="007D3DC2" w:rsidRPr="00993819">
        <w:rPr>
          <w:rFonts w:ascii="Calibri" w:eastAsia="Calibri" w:hAnsi="Calibri" w:cs="Times New Roman"/>
        </w:rPr>
        <w:t>-02-2020</w:t>
      </w:r>
      <w:r>
        <w:rPr>
          <w:rFonts w:ascii="Calibri" w:eastAsia="Calibri" w:hAnsi="Calibri" w:cs="Times New Roman"/>
        </w:rPr>
        <w:t xml:space="preserve"> </w:t>
      </w:r>
      <w:r w:rsidRPr="00993819">
        <w:rPr>
          <w:rFonts w:ascii="Calibri" w:eastAsia="Calibri" w:hAnsi="Calibri" w:cs="Times New Roman"/>
        </w:rPr>
        <w:t xml:space="preserve">απόφαση </w:t>
      </w:r>
      <w:r w:rsidR="007D3DC2" w:rsidRPr="00993819">
        <w:rPr>
          <w:rFonts w:ascii="Calibri" w:eastAsia="Calibri" w:hAnsi="Calibri" w:cs="Times New Roman"/>
        </w:rPr>
        <w:t>της Οικονομικής Επιτροπής του δήμου Ραφήνας-Πικερμίου</w:t>
      </w:r>
      <w:r w:rsidR="003011E7" w:rsidRPr="00993819">
        <w:rPr>
          <w:rFonts w:ascii="Calibri" w:eastAsia="Calibri" w:hAnsi="Calibri" w:cs="Times New Roman"/>
        </w:rPr>
        <w:t xml:space="preserve">  περί απόφασης </w:t>
      </w:r>
      <w:r w:rsidR="007D3DC2" w:rsidRPr="00993819">
        <w:rPr>
          <w:rFonts w:ascii="Calibri" w:eastAsia="Calibri" w:hAnsi="Calibri" w:cs="Times New Roman"/>
        </w:rPr>
        <w:t xml:space="preserve"> έγκρισης των όρων της διακήρυξης </w:t>
      </w:r>
      <w:r w:rsidR="003011E7" w:rsidRPr="00993819">
        <w:rPr>
          <w:rFonts w:ascii="Calibri" w:eastAsia="Calibri" w:hAnsi="Calibri" w:cs="Times New Roman"/>
        </w:rPr>
        <w:t xml:space="preserve">για την εκμίσθωση </w:t>
      </w:r>
      <w:r w:rsidR="007D3DC2" w:rsidRPr="00993819">
        <w:rPr>
          <w:rFonts w:ascii="Calibri" w:eastAsia="Calibri" w:hAnsi="Calibri" w:cs="Times New Roman"/>
        </w:rPr>
        <w:t>περιπτέρου</w:t>
      </w:r>
      <w:r w:rsidR="003011E7" w:rsidRPr="00993819">
        <w:rPr>
          <w:rFonts w:ascii="Calibri" w:eastAsia="Calibri" w:hAnsi="Calibri" w:cs="Times New Roman"/>
        </w:rPr>
        <w:t>.</w:t>
      </w:r>
    </w:p>
    <w:p w:rsidR="003011E7" w:rsidRPr="003011E7" w:rsidRDefault="003011E7" w:rsidP="003011E7">
      <w:pPr>
        <w:rPr>
          <w:rFonts w:ascii="Calibri" w:eastAsia="Calibri" w:hAnsi="Calibri" w:cs="Times New Roman"/>
        </w:rPr>
      </w:pPr>
    </w:p>
    <w:p w:rsidR="00CF4A78" w:rsidRPr="00922AF3" w:rsidRDefault="00CF4A78" w:rsidP="003011E7">
      <w:pPr>
        <w:rPr>
          <w:rFonts w:ascii="Calibri" w:eastAsia="Calibri" w:hAnsi="Calibri" w:cs="Times New Roman"/>
        </w:rPr>
      </w:pPr>
    </w:p>
    <w:p w:rsidR="00CF4A78" w:rsidRPr="00922AF3" w:rsidRDefault="00CF4A78" w:rsidP="003011E7">
      <w:pPr>
        <w:rPr>
          <w:rFonts w:ascii="Calibri" w:eastAsia="Calibri" w:hAnsi="Calibri" w:cs="Times New Roman"/>
        </w:rPr>
      </w:pPr>
    </w:p>
    <w:p w:rsidR="003011E7" w:rsidRPr="003011E7" w:rsidRDefault="003011E7" w:rsidP="003011E7">
      <w:pPr>
        <w:rPr>
          <w:rFonts w:ascii="Calibri" w:eastAsia="Calibri" w:hAnsi="Calibri" w:cs="Times New Roman"/>
          <w:b/>
          <w:bCs/>
        </w:rPr>
      </w:pPr>
      <w:r w:rsidRPr="003011E7">
        <w:rPr>
          <w:rFonts w:ascii="Calibri" w:eastAsia="Calibri" w:hAnsi="Calibri" w:cs="Times New Roman"/>
        </w:rPr>
        <w:t xml:space="preserve"> </w:t>
      </w:r>
      <w:r w:rsidRPr="003011E7">
        <w:rPr>
          <w:rFonts w:ascii="Calibri" w:eastAsia="Calibri" w:hAnsi="Calibri" w:cs="Times New Roman"/>
          <w:b/>
          <w:bCs/>
        </w:rPr>
        <w:t>ΠΡΟΚΗΡΥΣΣΟΥΜΕ</w:t>
      </w:r>
    </w:p>
    <w:p w:rsidR="003011E7" w:rsidRPr="003011E7" w:rsidRDefault="003011E7" w:rsidP="003011E7">
      <w:pPr>
        <w:rPr>
          <w:rFonts w:ascii="Calibri" w:eastAsia="Calibri" w:hAnsi="Calibri" w:cs="Times New Roman"/>
        </w:rPr>
      </w:pPr>
      <w:r w:rsidRPr="003011E7">
        <w:rPr>
          <w:rFonts w:ascii="Calibri" w:eastAsia="Calibri" w:hAnsi="Calibri" w:cs="Times New Roman"/>
        </w:rPr>
        <w:t>δημοπρασία πλειοδοτική, φανερή και προφορική για την εκμίσθωση</w:t>
      </w:r>
      <w:r w:rsidR="00DA02B2" w:rsidRPr="00DA02B2">
        <w:t xml:space="preserve"> </w:t>
      </w:r>
      <w:r w:rsidR="00DA02B2" w:rsidRPr="00DA02B2">
        <w:rPr>
          <w:rFonts w:ascii="Calibri" w:eastAsia="Calibri" w:hAnsi="Calibri" w:cs="Times New Roman"/>
        </w:rPr>
        <w:t>της παραχώρησης του δικαιώματος χρήσης θέσης περιπτέρου,</w:t>
      </w:r>
      <w:r w:rsidRPr="003011E7">
        <w:rPr>
          <w:rFonts w:ascii="Calibri" w:eastAsia="Calibri" w:hAnsi="Calibri" w:cs="Times New Roman"/>
        </w:rPr>
        <w:t xml:space="preserve"> </w:t>
      </w:r>
      <w:r w:rsidR="00DA02B2" w:rsidRPr="00DA02B2">
        <w:rPr>
          <w:rFonts w:ascii="Calibri" w:eastAsia="Calibri" w:hAnsi="Calibri" w:cs="Times New Roman"/>
        </w:rPr>
        <w:t xml:space="preserve">το οποίο </w:t>
      </w:r>
      <w:r w:rsidRPr="003011E7">
        <w:rPr>
          <w:rFonts w:ascii="Calibri" w:eastAsia="Calibri" w:hAnsi="Calibri" w:cs="Times New Roman"/>
        </w:rPr>
        <w:t>περιγράφεται παρακάτω και καλούμε τους ενδιαφερόμενους να εκδηλώσουν ενδιαφέρον.</w:t>
      </w:r>
    </w:p>
    <w:p w:rsidR="003011E7" w:rsidRPr="003011E7" w:rsidRDefault="003011E7" w:rsidP="003011E7">
      <w:pPr>
        <w:rPr>
          <w:rFonts w:ascii="Calibri" w:eastAsia="Calibri" w:hAnsi="Calibri" w:cs="Times New Roman"/>
        </w:rPr>
      </w:pPr>
    </w:p>
    <w:p w:rsidR="009008F5" w:rsidRDefault="009008F5" w:rsidP="003011E7">
      <w:pPr>
        <w:rPr>
          <w:rFonts w:ascii="Calibri" w:eastAsia="Calibri" w:hAnsi="Calibri" w:cs="Times New Roman"/>
          <w:b/>
          <w:bCs/>
          <w:u w:val="single"/>
        </w:rPr>
      </w:pP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1) Περιγραφή του ακινήτου</w:t>
      </w:r>
    </w:p>
    <w:p w:rsidR="003011E7" w:rsidRPr="003011E7" w:rsidRDefault="00993819" w:rsidP="003011E7">
      <w:pPr>
        <w:rPr>
          <w:rFonts w:ascii="Calibri" w:eastAsia="Calibri" w:hAnsi="Calibri" w:cs="Times New Roman"/>
        </w:rPr>
      </w:pPr>
      <w:r>
        <w:rPr>
          <w:rFonts w:ascii="Calibri" w:eastAsia="Calibri" w:hAnsi="Calibri" w:cs="Times New Roman"/>
        </w:rPr>
        <w:t xml:space="preserve">Έκταση: 04,22 </w:t>
      </w:r>
      <w:proofErr w:type="spellStart"/>
      <w:r>
        <w:rPr>
          <w:rFonts w:ascii="Calibri" w:eastAsia="Calibri" w:hAnsi="Calibri" w:cs="Times New Roman"/>
        </w:rPr>
        <w:t>τ.μ</w:t>
      </w:r>
      <w:proofErr w:type="spellEnd"/>
      <w:r>
        <w:rPr>
          <w:rFonts w:ascii="Calibri" w:eastAsia="Calibri" w:hAnsi="Calibri" w:cs="Times New Roman"/>
        </w:rPr>
        <w:t xml:space="preserve"> με επιπλέον 06,4</w:t>
      </w:r>
      <w:r w:rsidR="003011E7" w:rsidRPr="003011E7">
        <w:rPr>
          <w:rFonts w:ascii="Calibri" w:eastAsia="Calibri" w:hAnsi="Calibri" w:cs="Times New Roman"/>
        </w:rPr>
        <w:t>0τ.μ περιβάλλοντα  χώρο</w:t>
      </w:r>
    </w:p>
    <w:p w:rsidR="003011E7" w:rsidRPr="003011E7" w:rsidRDefault="003011E7" w:rsidP="003011E7">
      <w:pPr>
        <w:rPr>
          <w:rFonts w:ascii="Calibri" w:eastAsia="Calibri" w:hAnsi="Calibri" w:cs="Times New Roman"/>
        </w:rPr>
      </w:pPr>
      <w:proofErr w:type="spellStart"/>
      <w:r w:rsidRPr="003011E7">
        <w:rPr>
          <w:rFonts w:ascii="Calibri" w:eastAsia="Calibri" w:hAnsi="Calibri" w:cs="Times New Roman"/>
        </w:rPr>
        <w:t>Δήμος:Ραφήνας</w:t>
      </w:r>
      <w:proofErr w:type="spellEnd"/>
      <w:r w:rsidRPr="003011E7">
        <w:rPr>
          <w:rFonts w:ascii="Calibri" w:eastAsia="Calibri" w:hAnsi="Calibri" w:cs="Times New Roman"/>
        </w:rPr>
        <w:t>-Πικερμίου</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Οδός: </w:t>
      </w:r>
      <w:proofErr w:type="spellStart"/>
      <w:r w:rsidR="002A0CDD">
        <w:rPr>
          <w:rFonts w:ascii="Calibri" w:eastAsia="Calibri" w:hAnsi="Calibri" w:cs="Times New Roman"/>
        </w:rPr>
        <w:t>Χρ.Μάντικα</w:t>
      </w:r>
      <w:proofErr w:type="spellEnd"/>
      <w:r w:rsidR="002A0CDD">
        <w:rPr>
          <w:rFonts w:ascii="Calibri" w:eastAsia="Calibri" w:hAnsi="Calibri" w:cs="Times New Roman"/>
        </w:rPr>
        <w:t xml:space="preserve"> και </w:t>
      </w:r>
      <w:proofErr w:type="spellStart"/>
      <w:r w:rsidR="002A0CDD">
        <w:rPr>
          <w:rFonts w:ascii="Calibri" w:eastAsia="Calibri" w:hAnsi="Calibri" w:cs="Times New Roman"/>
        </w:rPr>
        <w:t>Λεωφ</w:t>
      </w:r>
      <w:proofErr w:type="spellEnd"/>
      <w:r w:rsidR="002A0CDD">
        <w:rPr>
          <w:rFonts w:ascii="Calibri" w:eastAsia="Calibri" w:hAnsi="Calibri" w:cs="Times New Roman"/>
        </w:rPr>
        <w:t>. Χρυσοστόμου Σμύρνης</w:t>
      </w:r>
    </w:p>
    <w:p w:rsidR="003011E7" w:rsidRPr="003011E7" w:rsidRDefault="003011E7" w:rsidP="003011E7">
      <w:pPr>
        <w:rPr>
          <w:rFonts w:ascii="Calibri" w:eastAsia="Calibri" w:hAnsi="Calibri" w:cs="Times New Roman"/>
        </w:rPr>
      </w:pPr>
      <w:r w:rsidRPr="003011E7">
        <w:rPr>
          <w:rFonts w:ascii="Calibri" w:eastAsia="Calibri" w:hAnsi="Calibri" w:cs="Times New Roman"/>
        </w:rPr>
        <w:t>Όρια:</w:t>
      </w:r>
      <w:r w:rsidR="0033659D" w:rsidRPr="0033659D">
        <w:rPr>
          <w:rFonts w:ascii="Calibri" w:eastAsia="Calibri" w:hAnsi="Calibri" w:cs="Times New Roman"/>
        </w:rPr>
        <w:t xml:space="preserve"> </w:t>
      </w:r>
      <w:r w:rsidR="002A0CDD">
        <w:rPr>
          <w:rFonts w:ascii="Calibri" w:eastAsia="Calibri" w:hAnsi="Calibri" w:cs="Times New Roman"/>
        </w:rPr>
        <w:t>Δημοτική Κοινότητα</w:t>
      </w:r>
      <w:r w:rsidRPr="003011E7">
        <w:rPr>
          <w:rFonts w:ascii="Calibri" w:eastAsia="Calibri" w:hAnsi="Calibri" w:cs="Times New Roman"/>
        </w:rPr>
        <w:t xml:space="preserve"> Ραφήνας</w:t>
      </w:r>
    </w:p>
    <w:p w:rsidR="003011E7" w:rsidRPr="003011E7" w:rsidRDefault="003011E7" w:rsidP="003011E7">
      <w:pPr>
        <w:rPr>
          <w:rFonts w:ascii="Calibri" w:eastAsia="Calibri" w:hAnsi="Calibri" w:cs="Times New Roman"/>
          <w:i/>
          <w:iCs/>
        </w:rPr>
      </w:pPr>
      <w:r w:rsidRPr="003011E7">
        <w:rPr>
          <w:rFonts w:ascii="Calibri" w:eastAsia="Calibri" w:hAnsi="Calibri" w:cs="Times New Roman"/>
        </w:rPr>
        <w:t>Είδος:</w:t>
      </w:r>
      <w:r w:rsidR="00993819">
        <w:rPr>
          <w:rFonts w:ascii="Calibri" w:eastAsia="Calibri" w:hAnsi="Calibri" w:cs="Times New Roman"/>
        </w:rPr>
        <w:t xml:space="preserve"> </w:t>
      </w:r>
      <w:r w:rsidRPr="003011E7">
        <w:rPr>
          <w:rFonts w:ascii="Calibri" w:eastAsia="Calibri" w:hAnsi="Calibri" w:cs="Times New Roman"/>
          <w:i/>
          <w:iCs/>
        </w:rPr>
        <w:t xml:space="preserve">Περίπτερο </w:t>
      </w:r>
    </w:p>
    <w:p w:rsidR="003011E7" w:rsidRPr="003011E7" w:rsidRDefault="003011E7" w:rsidP="003011E7">
      <w:pPr>
        <w:rPr>
          <w:rFonts w:ascii="Calibri" w:eastAsia="Calibri" w:hAnsi="Calibri" w:cs="Times New Roman"/>
          <w:i/>
          <w:iCs/>
        </w:rPr>
      </w:pPr>
    </w:p>
    <w:p w:rsidR="003011E7" w:rsidRPr="003011E7" w:rsidRDefault="003011E7" w:rsidP="003011E7">
      <w:pPr>
        <w:rPr>
          <w:rFonts w:ascii="Calibri" w:eastAsia="Calibri" w:hAnsi="Calibri" w:cs="Times New Roman"/>
          <w:i/>
          <w:iCs/>
        </w:rPr>
      </w:pPr>
      <w:r w:rsidRPr="003011E7">
        <w:rPr>
          <w:rFonts w:ascii="Calibri" w:eastAsia="Calibri" w:hAnsi="Calibri" w:cs="Times New Roman"/>
          <w:i/>
          <w:iCs/>
        </w:rPr>
        <w:t xml:space="preserve">Στην συγκεκριμένη θέση περιπτέρου βρίσκεται τοποθετημένος </w:t>
      </w:r>
      <w:r w:rsidR="002A0CDD">
        <w:rPr>
          <w:rFonts w:ascii="Calibri" w:eastAsia="Calibri" w:hAnsi="Calibri" w:cs="Times New Roman"/>
          <w:i/>
          <w:iCs/>
        </w:rPr>
        <w:t xml:space="preserve">ξύλινος </w:t>
      </w:r>
      <w:r w:rsidRPr="003011E7">
        <w:rPr>
          <w:rFonts w:ascii="Calibri" w:eastAsia="Calibri" w:hAnsi="Calibri" w:cs="Times New Roman"/>
          <w:i/>
          <w:iCs/>
        </w:rPr>
        <w:t xml:space="preserve">οικίσκος </w:t>
      </w:r>
      <w:r w:rsidR="002A0CDD">
        <w:rPr>
          <w:rFonts w:ascii="Calibri" w:eastAsia="Calibri" w:hAnsi="Calibri" w:cs="Times New Roman"/>
          <w:i/>
          <w:iCs/>
        </w:rPr>
        <w:t>,</w:t>
      </w:r>
      <w:r w:rsidR="00993819">
        <w:rPr>
          <w:rFonts w:ascii="Calibri" w:eastAsia="Calibri" w:hAnsi="Calibri" w:cs="Times New Roman"/>
          <w:i/>
          <w:iCs/>
        </w:rPr>
        <w:t>εμβαδού 04,22</w:t>
      </w:r>
      <w:r w:rsidRPr="003011E7">
        <w:rPr>
          <w:rFonts w:ascii="Calibri" w:eastAsia="Calibri" w:hAnsi="Calibri" w:cs="Times New Roman"/>
          <w:i/>
          <w:iCs/>
        </w:rPr>
        <w:t xml:space="preserve"> τετραγωνικά μέτρα, δυνατότητα ηλεκτροδότησης (η κατανάλωση θα βαρύνει τον μισθωτή). </w:t>
      </w:r>
    </w:p>
    <w:p w:rsidR="002A0CDD" w:rsidRDefault="003011E7" w:rsidP="003011E7">
      <w:pPr>
        <w:rPr>
          <w:rFonts w:ascii="Calibri" w:eastAsia="Calibri" w:hAnsi="Calibri" w:cs="Times New Roman"/>
          <w:i/>
          <w:iCs/>
        </w:rPr>
      </w:pPr>
      <w:r w:rsidRPr="003011E7">
        <w:rPr>
          <w:rFonts w:ascii="Calibri" w:eastAsia="Calibri" w:hAnsi="Calibri" w:cs="Times New Roman"/>
          <w:i/>
          <w:iCs/>
        </w:rPr>
        <w:t>Ο περιβάλλων τη θέση περιπτέρου κοινόχρηστος  χώρος,  που μπορεί να παραχω</w:t>
      </w:r>
      <w:r w:rsidR="00993819">
        <w:rPr>
          <w:rFonts w:ascii="Calibri" w:eastAsia="Calibri" w:hAnsi="Calibri" w:cs="Times New Roman"/>
          <w:i/>
          <w:iCs/>
        </w:rPr>
        <w:t xml:space="preserve">ρηθεί στο μισθωτή ανέρχεται σε </w:t>
      </w:r>
      <w:r w:rsidRPr="003011E7">
        <w:rPr>
          <w:rFonts w:ascii="Calibri" w:eastAsia="Calibri" w:hAnsi="Calibri" w:cs="Times New Roman"/>
          <w:i/>
          <w:iCs/>
        </w:rPr>
        <w:t>0</w:t>
      </w:r>
      <w:r w:rsidR="00993819">
        <w:rPr>
          <w:rFonts w:ascii="Calibri" w:eastAsia="Calibri" w:hAnsi="Calibri" w:cs="Times New Roman"/>
          <w:i/>
          <w:iCs/>
        </w:rPr>
        <w:t>6,4</w:t>
      </w:r>
      <w:r w:rsidRPr="003011E7">
        <w:rPr>
          <w:rFonts w:ascii="Calibri" w:eastAsia="Calibri" w:hAnsi="Calibri" w:cs="Times New Roman"/>
          <w:i/>
          <w:iCs/>
        </w:rPr>
        <w:t xml:space="preserve">0 </w:t>
      </w:r>
      <w:proofErr w:type="spellStart"/>
      <w:r w:rsidRPr="003011E7">
        <w:rPr>
          <w:rFonts w:ascii="Calibri" w:eastAsia="Calibri" w:hAnsi="Calibri" w:cs="Times New Roman"/>
          <w:i/>
          <w:iCs/>
        </w:rPr>
        <w:t>τ.μ</w:t>
      </w:r>
      <w:proofErr w:type="spellEnd"/>
      <w:r w:rsidRPr="003011E7">
        <w:rPr>
          <w:rFonts w:ascii="Calibri" w:eastAsia="Calibri" w:hAnsi="Calibri" w:cs="Times New Roman"/>
          <w:i/>
          <w:iCs/>
        </w:rPr>
        <w:t xml:space="preserve">., </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2) Τρόπος Διενέργειας της Δημοπρασίας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Η δημοπρασία είναι </w:t>
      </w:r>
      <w:r w:rsidR="00DA02B2">
        <w:rPr>
          <w:rFonts w:ascii="Calibri" w:eastAsia="Calibri" w:hAnsi="Calibri" w:cs="Times New Roman"/>
        </w:rPr>
        <w:t xml:space="preserve"> πλειοδοτική </w:t>
      </w:r>
      <w:r w:rsidRPr="003011E7">
        <w:rPr>
          <w:rFonts w:ascii="Calibri" w:eastAsia="Calibri" w:hAnsi="Calibri" w:cs="Times New Roman"/>
        </w:rPr>
        <w:t xml:space="preserve">φανερή και προφορική, διεξάγεται δε </w:t>
      </w:r>
      <w:r w:rsidR="009008F5">
        <w:rPr>
          <w:rFonts w:ascii="Calibri" w:eastAsia="Calibri" w:hAnsi="Calibri" w:cs="Times New Roman"/>
        </w:rPr>
        <w:t xml:space="preserve">στην Ελληνική γλώσσα </w:t>
      </w:r>
      <w:r w:rsidRPr="003011E7">
        <w:rPr>
          <w:rFonts w:ascii="Calibri" w:eastAsia="Calibri" w:hAnsi="Calibri" w:cs="Times New Roman"/>
        </w:rPr>
        <w:t>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w:t>
      </w:r>
    </w:p>
    <w:p w:rsidR="003011E7" w:rsidRPr="003011E7" w:rsidRDefault="003011E7" w:rsidP="003011E7">
      <w:pPr>
        <w:rPr>
          <w:rFonts w:ascii="Calibri" w:eastAsia="Calibri" w:hAnsi="Calibri" w:cs="Times New Roman"/>
          <w:b/>
          <w:bCs/>
        </w:rPr>
      </w:pPr>
      <w:r w:rsidRPr="003011E7">
        <w:rPr>
          <w:rFonts w:ascii="Calibri" w:eastAsia="Calibri" w:hAnsi="Calibri" w:cs="Times New Roman"/>
          <w:bCs/>
        </w:rPr>
        <w:t xml:space="preserve">Οι </w:t>
      </w:r>
      <w:r w:rsidRPr="003011E7">
        <w:rPr>
          <w:rFonts w:ascii="Calibri" w:eastAsia="Calibri" w:hAnsi="Calibri" w:cs="Times New Roman"/>
        </w:rPr>
        <w:t xml:space="preserve">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w:t>
      </w:r>
      <w:proofErr w:type="spellStart"/>
      <w:r w:rsidRPr="003011E7">
        <w:rPr>
          <w:rFonts w:ascii="Calibri" w:eastAsia="Calibri" w:hAnsi="Calibri" w:cs="Times New Roman"/>
        </w:rPr>
        <w:t>πλειοδοτούντα</w:t>
      </w:r>
      <w:proofErr w:type="spellEnd"/>
      <w:r w:rsidRPr="003011E7">
        <w:rPr>
          <w:rFonts w:ascii="Calibri" w:eastAsia="Calibri" w:hAnsi="Calibri" w:cs="Times New Roman"/>
        </w:rPr>
        <w:t xml:space="preserve">, η δέσμευση δε αύτη μεταφέρεται αλληλοδιαδόχως από τον πρώτο στους ακόλουθους και επιβαρύνει οριστικώς τον τελευταίο πλειοδότη.  </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w:t>
      </w:r>
      <w:r w:rsidRPr="003011E7">
        <w:rPr>
          <w:rFonts w:ascii="Calibri" w:eastAsia="Calibri" w:hAnsi="Calibri" w:cs="Times New Roman"/>
        </w:rPr>
        <w:lastRenderedPageBreak/>
        <w:t xml:space="preserve">τούτο νόμιμο πληρεξούσιο έγγραφο, αλλιώς θεωρείται ότι μετέχει για δικό του λογαριασμό. </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Η απόφαση της επί της δημοπρασίας επιτροπής περί αποκλεισμού ενδιαφερομένου να συμμετάσχει στη δημοπρασία, επειδή δεν </w:t>
      </w:r>
      <w:proofErr w:type="spellStart"/>
      <w:r w:rsidRPr="003011E7">
        <w:rPr>
          <w:rFonts w:ascii="Calibri" w:eastAsia="Calibri" w:hAnsi="Calibri" w:cs="Times New Roman"/>
        </w:rPr>
        <w:t>πληρεί</w:t>
      </w:r>
      <w:proofErr w:type="spellEnd"/>
      <w:r w:rsidRPr="003011E7">
        <w:rPr>
          <w:rFonts w:ascii="Calibri" w:eastAsia="Calibri" w:hAnsi="Calibri" w:cs="Times New Roman"/>
        </w:rPr>
        <w:t xml:space="preserve"> τους υπό της οικείας διακηρύξεως προβλεπόμενους όρους, αναγράφεται στα πρακτικά. Τα πρακτικά της δημοπρασίας συντάσσονται εφ' απλού χάρτου. </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Μετά την λήξη της δημοπρασίας τα πρακτικά υπογράφονται από την Επιτροπή διενέργειας της δημοπρασίας και από τον τελευταίο πλειοδότη και τον εγγυητή αυτού. Αν κάποιος από αυτούς είναι αγράμματος, υπογράφει </w:t>
      </w:r>
      <w:proofErr w:type="spellStart"/>
      <w:r w:rsidRPr="003011E7">
        <w:rPr>
          <w:rFonts w:ascii="Calibri" w:eastAsia="Calibri" w:hAnsi="Calibri" w:cs="Times New Roman"/>
        </w:rPr>
        <w:t>άντ</w:t>
      </w:r>
      <w:proofErr w:type="spellEnd"/>
      <w:r w:rsidRPr="003011E7">
        <w:rPr>
          <w:rFonts w:ascii="Calibri" w:eastAsia="Calibri" w:hAnsi="Calibri" w:cs="Times New Roman"/>
        </w:rPr>
        <w:t>' αυτού άλλος, βάσει, ειδικού νομίμου πληρεξουσίου η δύο πρόσωπα εκ των παρισταμένων κατά την διενέργεια της δημοπρασίας, τα οποία καλεί ή Επιτροπή διενέργειας της δημοπρασίας και τα οποία βεβαιώνουν στο πρακτικό της δημοπρασίας ότι ό τελευταίος πλειοδότης ή ο εγγυητής του δήλωσε άγνοια γραμμάτων.</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3) Τόπος, ημέρα και ώρα διεξαγωγής της δημοπρασίας</w:t>
      </w:r>
    </w:p>
    <w:p w:rsidR="003011E7" w:rsidRPr="003011E7" w:rsidRDefault="003011E7" w:rsidP="003011E7">
      <w:pPr>
        <w:rPr>
          <w:rFonts w:ascii="Calibri" w:eastAsia="Calibri" w:hAnsi="Calibri" w:cs="Times New Roman"/>
        </w:rPr>
      </w:pPr>
      <w:r w:rsidRPr="003011E7">
        <w:rPr>
          <w:rFonts w:ascii="Calibri" w:eastAsia="Calibri" w:hAnsi="Calibri" w:cs="Times New Roman"/>
        </w:rPr>
        <w:t>Η δημοπρ</w:t>
      </w:r>
      <w:r w:rsidR="00922AF3">
        <w:rPr>
          <w:rFonts w:ascii="Calibri" w:eastAsia="Calibri" w:hAnsi="Calibri" w:cs="Times New Roman"/>
        </w:rPr>
        <w:t xml:space="preserve">ασία θα διεξαχθεί την </w:t>
      </w:r>
      <w:r w:rsidR="00B2001C">
        <w:rPr>
          <w:rFonts w:ascii="Calibri" w:eastAsia="Calibri" w:hAnsi="Calibri" w:cs="Times New Roman"/>
        </w:rPr>
        <w:t>2</w:t>
      </w:r>
      <w:r w:rsidR="00B2001C" w:rsidRPr="00B2001C">
        <w:rPr>
          <w:rFonts w:ascii="Calibri" w:eastAsia="Calibri" w:hAnsi="Calibri" w:cs="Times New Roman"/>
        </w:rPr>
        <w:t>8</w:t>
      </w:r>
      <w:r w:rsidR="00922AF3">
        <w:rPr>
          <w:rFonts w:ascii="Calibri" w:eastAsia="Calibri" w:hAnsi="Calibri" w:cs="Times New Roman"/>
        </w:rPr>
        <w:t>/02/2022</w:t>
      </w:r>
      <w:r w:rsidR="00B2001C">
        <w:rPr>
          <w:rFonts w:ascii="Calibri" w:eastAsia="Calibri" w:hAnsi="Calibri" w:cs="Times New Roman"/>
        </w:rPr>
        <w:t>, ημέρα Δευτέρα</w:t>
      </w:r>
      <w:r w:rsidR="002A0CDD">
        <w:rPr>
          <w:rFonts w:ascii="Calibri" w:eastAsia="Calibri" w:hAnsi="Calibri" w:cs="Times New Roman"/>
        </w:rPr>
        <w:t xml:space="preserve"> </w:t>
      </w:r>
      <w:r w:rsidRPr="003011E7">
        <w:rPr>
          <w:rFonts w:ascii="Calibri" w:eastAsia="Calibri" w:hAnsi="Calibri" w:cs="Times New Roman"/>
        </w:rPr>
        <w:t xml:space="preserve"> και ώρα 10 </w:t>
      </w:r>
      <w:proofErr w:type="spellStart"/>
      <w:r w:rsidRPr="003011E7">
        <w:rPr>
          <w:rFonts w:ascii="Calibri" w:eastAsia="Calibri" w:hAnsi="Calibri" w:cs="Times New Roman"/>
        </w:rPr>
        <w:t>π.μ</w:t>
      </w:r>
      <w:proofErr w:type="spellEnd"/>
      <w:r w:rsidRPr="003011E7">
        <w:rPr>
          <w:rFonts w:ascii="Calibri" w:eastAsia="Calibri" w:hAnsi="Calibri" w:cs="Times New Roman"/>
        </w:rPr>
        <w:t xml:space="preserve"> στο Δημοτικό κατάστημα Ραφήνας-Π</w:t>
      </w:r>
      <w:r w:rsidR="00DA02B2">
        <w:rPr>
          <w:rFonts w:ascii="Calibri" w:eastAsia="Calibri" w:hAnsi="Calibri" w:cs="Times New Roman"/>
        </w:rPr>
        <w:t xml:space="preserve">ικερμίου οδ. </w:t>
      </w:r>
      <w:proofErr w:type="spellStart"/>
      <w:r w:rsidR="00DA02B2">
        <w:rPr>
          <w:rFonts w:ascii="Calibri" w:eastAsia="Calibri" w:hAnsi="Calibri" w:cs="Times New Roman"/>
        </w:rPr>
        <w:t>Αραφηνίδων</w:t>
      </w:r>
      <w:proofErr w:type="spellEnd"/>
      <w:r w:rsidR="00DA02B2">
        <w:rPr>
          <w:rFonts w:ascii="Calibri" w:eastAsia="Calibri" w:hAnsi="Calibri" w:cs="Times New Roman"/>
        </w:rPr>
        <w:t xml:space="preserve"> </w:t>
      </w:r>
      <w:proofErr w:type="spellStart"/>
      <w:r w:rsidR="00DA02B2">
        <w:rPr>
          <w:rFonts w:ascii="Calibri" w:eastAsia="Calibri" w:hAnsi="Calibri" w:cs="Times New Roman"/>
        </w:rPr>
        <w:t>Αλών</w:t>
      </w:r>
      <w:proofErr w:type="spellEnd"/>
      <w:r w:rsidR="00DA02B2">
        <w:rPr>
          <w:rFonts w:ascii="Calibri" w:eastAsia="Calibri" w:hAnsi="Calibri" w:cs="Times New Roman"/>
        </w:rPr>
        <w:t xml:space="preserve"> </w:t>
      </w:r>
      <w:r w:rsidRPr="003011E7">
        <w:rPr>
          <w:rFonts w:ascii="Calibri" w:eastAsia="Calibri" w:hAnsi="Calibri" w:cs="Times New Roman"/>
        </w:rPr>
        <w:t>12</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4) Ελάχιστο όριο της πρώτης προσφοράς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Κατώτατο όριο προσφοράς ορίζεται </w:t>
      </w:r>
      <w:r w:rsidR="00524C20">
        <w:rPr>
          <w:rFonts w:ascii="Calibri" w:eastAsia="Calibri" w:hAnsi="Calibri" w:cs="Times New Roman"/>
        </w:rPr>
        <w:t>το ποσόν των τρ</w:t>
      </w:r>
      <w:r w:rsidR="00DA02B2">
        <w:rPr>
          <w:rFonts w:ascii="Calibri" w:eastAsia="Calibri" w:hAnsi="Calibri" w:cs="Times New Roman"/>
        </w:rPr>
        <w:t>ι</w:t>
      </w:r>
      <w:r w:rsidR="00524C20">
        <w:rPr>
          <w:rFonts w:ascii="Calibri" w:eastAsia="Calibri" w:hAnsi="Calibri" w:cs="Times New Roman"/>
        </w:rPr>
        <w:t>ακοσίων Ευρώ (</w:t>
      </w:r>
      <w:r w:rsidR="00524C20" w:rsidRPr="00524C20">
        <w:rPr>
          <w:rFonts w:ascii="Calibri" w:eastAsia="Calibri" w:hAnsi="Calibri" w:cs="Times New Roman"/>
        </w:rPr>
        <w:t>3</w:t>
      </w:r>
      <w:r w:rsidRPr="003011E7">
        <w:rPr>
          <w:rFonts w:ascii="Calibri" w:eastAsia="Calibri" w:hAnsi="Calibri" w:cs="Times New Roman"/>
        </w:rPr>
        <w:t xml:space="preserve">00,00 €) για κάθε μήνα του πρώτου μισθωτικού έτους. </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5) Εγγυητής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εις </w:t>
      </w:r>
      <w:proofErr w:type="spellStart"/>
      <w:r w:rsidRPr="003011E7">
        <w:rPr>
          <w:rFonts w:ascii="Calibri" w:eastAsia="Calibri" w:hAnsi="Calibri" w:cs="Times New Roman"/>
        </w:rPr>
        <w:t>ολόκληρον</w:t>
      </w:r>
      <w:proofErr w:type="spellEnd"/>
      <w:r w:rsidRPr="003011E7">
        <w:rPr>
          <w:rFonts w:ascii="Calibri" w:eastAsia="Calibri" w:hAnsi="Calibri" w:cs="Times New Roman"/>
        </w:rPr>
        <w:t xml:space="preserve"> υπεύθυνος με αυτόν για την εκπλήρωση των όρων της σύμβασης.</w:t>
      </w:r>
    </w:p>
    <w:p w:rsidR="003011E7" w:rsidRPr="003011E7" w:rsidRDefault="003011E7" w:rsidP="003011E7">
      <w:pPr>
        <w:rPr>
          <w:rFonts w:ascii="Calibri" w:eastAsia="Calibri" w:hAnsi="Calibri" w:cs="Times New Roman"/>
          <w:b/>
          <w:bCs/>
          <w:u w:val="single"/>
        </w:rPr>
      </w:pP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6) Δικαίωμα αποζημίωσης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 xml:space="preserve">7) Σύμβαση </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Ο τελευταίος πλειοδότης υποχρεούται όπως εντός δέκα ημερών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άλλως και η κατατεθείσα εγγύηση καταπίπτει υπέρ του δήμου χωρίς δικαστική παρέμβαση. </w:t>
      </w:r>
    </w:p>
    <w:p w:rsidR="003011E7" w:rsidRPr="003011E7" w:rsidRDefault="003011E7" w:rsidP="003011E7">
      <w:pPr>
        <w:rPr>
          <w:rFonts w:ascii="Calibri" w:eastAsia="Calibri" w:hAnsi="Calibri" w:cs="Times New Roman"/>
        </w:rPr>
      </w:pPr>
      <w:r w:rsidRPr="003011E7">
        <w:rPr>
          <w:rFonts w:ascii="Calibri" w:eastAsia="Calibri" w:hAnsi="Calibri" w:cs="Times New Roman"/>
        </w:rPr>
        <w:lastRenderedPageBreak/>
        <w:t>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Μετά το πέρας της παραπάνω προθεσμίας των δέκα ημερών η σύμβαση θεωρείται ότι καταρτίστηκε οριστικά. </w:t>
      </w:r>
    </w:p>
    <w:p w:rsidR="00DA02B2" w:rsidRDefault="00DA02B2" w:rsidP="003011E7">
      <w:pPr>
        <w:rPr>
          <w:rFonts w:ascii="Calibri" w:eastAsia="Calibri" w:hAnsi="Calibri" w:cs="Times New Roman"/>
          <w:b/>
          <w:bCs/>
          <w:u w:val="single"/>
        </w:rPr>
      </w:pPr>
    </w:p>
    <w:p w:rsidR="00DA02B2" w:rsidRDefault="00DA02B2" w:rsidP="003011E7">
      <w:pPr>
        <w:rPr>
          <w:rFonts w:ascii="Calibri" w:eastAsia="Calibri" w:hAnsi="Calibri" w:cs="Times New Roman"/>
          <w:b/>
          <w:bCs/>
          <w:u w:val="single"/>
        </w:rPr>
      </w:pP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 xml:space="preserve">8) Διάρκεια εκμίσθωσης- αναπροσαρμογή μισθώματος </w:t>
      </w:r>
    </w:p>
    <w:p w:rsidR="003011E7" w:rsidRPr="003011E7" w:rsidRDefault="003011E7" w:rsidP="003011E7">
      <w:pPr>
        <w:rPr>
          <w:rFonts w:ascii="Calibri" w:eastAsia="Calibri" w:hAnsi="Calibri" w:cs="Times New Roman"/>
        </w:rPr>
      </w:pPr>
      <w:r w:rsidRPr="003011E7">
        <w:rPr>
          <w:rFonts w:ascii="Calibri" w:eastAsia="Calibri" w:hAnsi="Calibri" w:cs="Times New Roman"/>
        </w:rPr>
        <w:t>Η διάρκεια της εκμ</w:t>
      </w:r>
      <w:r w:rsidR="00DA02B2">
        <w:rPr>
          <w:rFonts w:ascii="Calibri" w:eastAsia="Calibri" w:hAnsi="Calibri" w:cs="Times New Roman"/>
        </w:rPr>
        <w:t>ίσθωσης ορίζεται σε ένα συν τρία</w:t>
      </w:r>
      <w:r w:rsidRPr="003011E7">
        <w:rPr>
          <w:rFonts w:ascii="Calibri" w:eastAsia="Calibri" w:hAnsi="Calibri" w:cs="Times New Roman"/>
        </w:rPr>
        <w:t xml:space="preserve"> έτη (1+3), αρχής γενομένης από την ημερομηνία υπογραφής της σύμβασης και την προκαταβολή των μισθωμάτων του πρώτου εξαμήνου. </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Το πρώτο έτος ορίζεται ως δοκιμαστική περίοδος. Σε περίπτωση που ο μισθωτής ανταποκρίνεται στις συμβατικές υποχρεώσεις  του κατά την δοκιμαστική περίοδο, η σύμβαση παρατείνεται αυτοδικαίως τρία έτη επιπλέον. Σιωπηρή παράταση πέραν της τετραετίας δεν επιτρέπεται σε </w:t>
      </w:r>
      <w:r w:rsidR="00AF1A56" w:rsidRPr="003011E7">
        <w:rPr>
          <w:rFonts w:ascii="Calibri" w:eastAsia="Calibri" w:hAnsi="Calibri" w:cs="Times New Roman"/>
        </w:rPr>
        <w:t>καμία</w:t>
      </w:r>
      <w:r w:rsidRPr="003011E7">
        <w:rPr>
          <w:rFonts w:ascii="Calibri" w:eastAsia="Calibri" w:hAnsi="Calibri" w:cs="Times New Roman"/>
        </w:rPr>
        <w:t xml:space="preserve"> περίπτωση. Εφόσον και τα δύο μέρη συμφωνούν, έχοντας τηρήσει τις συμβατικές τους υποχρεώσεις, δύναται να παραταθεί η σύμβαση με εκατέρωθεν αποφάσεις μισθωτή και εκμισθωτή και με μίσθιο όχι κατώτερο του μισθίου του τελευταίου μισθωτικού έτους, προσαυξημένο κατά 5%.  </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9) Προθεσμία καταβολής του Μισθώματος</w:t>
      </w:r>
    </w:p>
    <w:p w:rsidR="003011E7" w:rsidRPr="003011E7" w:rsidRDefault="0033659D" w:rsidP="003011E7">
      <w:pPr>
        <w:rPr>
          <w:rFonts w:ascii="Calibri" w:eastAsia="Calibri" w:hAnsi="Calibri" w:cs="Times New Roman"/>
        </w:rPr>
      </w:pPr>
      <w:r>
        <w:rPr>
          <w:rFonts w:ascii="Calibri" w:eastAsia="Calibri" w:hAnsi="Calibri" w:cs="Times New Roman"/>
        </w:rPr>
        <w:t>Μετά την κατακύρωση του αποτελέσματος της δημοπρασίας  θα κατατεθούν</w:t>
      </w:r>
      <w:r w:rsidRPr="0033659D">
        <w:t xml:space="preserve"> </w:t>
      </w:r>
      <w:r w:rsidRPr="0033659D">
        <w:rPr>
          <w:rFonts w:ascii="Calibri" w:eastAsia="Calibri" w:hAnsi="Calibri" w:cs="Times New Roman"/>
        </w:rPr>
        <w:t xml:space="preserve">στον τραπεζικό λογαριασμό </w:t>
      </w:r>
      <w:r w:rsidR="00524C20">
        <w:rPr>
          <w:rFonts w:ascii="Calibri" w:eastAsia="Calibri" w:hAnsi="Calibri" w:cs="Times New Roman"/>
        </w:rPr>
        <w:t xml:space="preserve">του δήμου </w:t>
      </w:r>
      <w:r>
        <w:rPr>
          <w:rFonts w:ascii="Calibri" w:eastAsia="Calibri" w:hAnsi="Calibri" w:cs="Times New Roman"/>
        </w:rPr>
        <w:t>εφάπαξ, τα μισθώματα του πρώτου μισθωτικού</w:t>
      </w:r>
      <w:r w:rsidR="00524C20">
        <w:rPr>
          <w:rFonts w:ascii="Calibri" w:eastAsia="Calibri" w:hAnsi="Calibri" w:cs="Times New Roman"/>
        </w:rPr>
        <w:t xml:space="preserve"> εξαμήνου</w:t>
      </w:r>
      <w:r>
        <w:rPr>
          <w:rFonts w:ascii="Calibri" w:eastAsia="Calibri" w:hAnsi="Calibri" w:cs="Times New Roman"/>
        </w:rPr>
        <w:t>.</w:t>
      </w:r>
      <w:r w:rsidRPr="0033659D">
        <w:t xml:space="preserve"> </w:t>
      </w:r>
      <w:r>
        <w:t xml:space="preserve">Εν συνεχεία </w:t>
      </w:r>
      <w:r>
        <w:rPr>
          <w:rFonts w:ascii="Calibri" w:eastAsia="Calibri" w:hAnsi="Calibri" w:cs="Times New Roman"/>
        </w:rPr>
        <w:t>τ</w:t>
      </w:r>
      <w:r w:rsidRPr="0033659D">
        <w:rPr>
          <w:rFonts w:ascii="Calibri" w:eastAsia="Calibri" w:hAnsi="Calibri" w:cs="Times New Roman"/>
        </w:rPr>
        <w:t>ο μίσθωμα θα κατ</w:t>
      </w:r>
      <w:r w:rsidR="00DA02B2">
        <w:rPr>
          <w:rFonts w:ascii="Calibri" w:eastAsia="Calibri" w:hAnsi="Calibri" w:cs="Times New Roman"/>
        </w:rPr>
        <w:t xml:space="preserve">ατίθεται κάθε αρχή εξαμήνου </w:t>
      </w:r>
      <w:r w:rsidRPr="0033659D">
        <w:rPr>
          <w:rFonts w:ascii="Calibri" w:eastAsia="Calibri" w:hAnsi="Calibri" w:cs="Times New Roman"/>
        </w:rPr>
        <w:t xml:space="preserve"> στον τρ</w:t>
      </w:r>
      <w:r w:rsidR="00524C20">
        <w:rPr>
          <w:rFonts w:ascii="Calibri" w:eastAsia="Calibri" w:hAnsi="Calibri" w:cs="Times New Roman"/>
        </w:rPr>
        <w:t>απεζικό λογαριασμό του δήμου</w:t>
      </w:r>
      <w:r w:rsidRPr="0033659D">
        <w:rPr>
          <w:rFonts w:ascii="Calibri" w:eastAsia="Calibri" w:hAnsi="Calibri" w:cs="Times New Roman"/>
        </w:rPr>
        <w:t xml:space="preserve">. </w:t>
      </w:r>
      <w:r>
        <w:rPr>
          <w:rFonts w:ascii="Calibri" w:eastAsia="Calibri" w:hAnsi="Calibri" w:cs="Times New Roman"/>
        </w:rPr>
        <w:t xml:space="preserve"> </w:t>
      </w:r>
      <w:r w:rsidR="003011E7" w:rsidRPr="003011E7">
        <w:rPr>
          <w:rFonts w:ascii="Calibri" w:eastAsia="Calibri" w:hAnsi="Calibri" w:cs="Times New Roman"/>
        </w:rPr>
        <w:t xml:space="preserve">Η μη καταβολή του μισθίου εντός του προβλεπόμενου διαστήματος αποτελεί </w:t>
      </w:r>
      <w:r>
        <w:rPr>
          <w:rFonts w:ascii="Calibri" w:eastAsia="Calibri" w:hAnsi="Calibri" w:cs="Times New Roman"/>
        </w:rPr>
        <w:t xml:space="preserve"> </w:t>
      </w:r>
      <w:r w:rsidR="003011E7" w:rsidRPr="003011E7">
        <w:rPr>
          <w:rFonts w:ascii="Calibri" w:eastAsia="Calibri" w:hAnsi="Calibri" w:cs="Times New Roman"/>
        </w:rPr>
        <w:t>λόγω διάλυσης της σύμβασης.</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10) Εγγύηση συμμετοχής</w:t>
      </w:r>
    </w:p>
    <w:p w:rsidR="003011E7" w:rsidRPr="003011E7" w:rsidRDefault="003011E7" w:rsidP="003011E7">
      <w:pPr>
        <w:rPr>
          <w:rFonts w:ascii="Calibri" w:eastAsia="Calibri" w:hAnsi="Calibri" w:cs="Times New Roman"/>
        </w:rPr>
      </w:pPr>
      <w:r w:rsidRPr="003011E7">
        <w:rPr>
          <w:rFonts w:ascii="Calibri" w:eastAsia="Calibri" w:hAnsi="Calibri" w:cs="Times New Roman"/>
        </w:rPr>
        <w:t>Ουδείς είναι δεκτός στην δημοπρασία, αν δεν προσαγάγει, για την συμμετοχή του στη δημοπρασία,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ανεγνωρισμένης Τράπεζας, ή τραπεζική επιταγή,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οριζόμενου ελάχιστου ορίου πρώτης προσφοράς της διακήρυξης, του συνόλου των μισθωμάτω</w:t>
      </w:r>
      <w:r w:rsidR="00F205E4">
        <w:rPr>
          <w:rFonts w:ascii="Calibri" w:eastAsia="Calibri" w:hAnsi="Calibri" w:cs="Times New Roman"/>
        </w:rPr>
        <w:t>ν του έτους</w:t>
      </w:r>
      <w:r w:rsidR="00DA02B2">
        <w:rPr>
          <w:rFonts w:ascii="Calibri" w:eastAsia="Calibri" w:hAnsi="Calibri" w:cs="Times New Roman"/>
        </w:rPr>
        <w:t>,</w:t>
      </w:r>
      <w:r w:rsidR="00F205E4">
        <w:rPr>
          <w:rFonts w:ascii="Calibri" w:eastAsia="Calibri" w:hAnsi="Calibri" w:cs="Times New Roman"/>
        </w:rPr>
        <w:t xml:space="preserve"> </w:t>
      </w:r>
      <w:r w:rsidR="00DA02B2">
        <w:rPr>
          <w:rFonts w:ascii="Calibri" w:eastAsia="Calibri" w:hAnsi="Calibri" w:cs="Times New Roman"/>
        </w:rPr>
        <w:t>ήτοι «3</w:t>
      </w:r>
      <w:r w:rsidR="00F205E4">
        <w:rPr>
          <w:rFonts w:ascii="Calibri" w:eastAsia="Calibri" w:hAnsi="Calibri" w:cs="Times New Roman"/>
        </w:rPr>
        <w:t>6</w:t>
      </w:r>
      <w:r w:rsidRPr="003011E7">
        <w:rPr>
          <w:rFonts w:ascii="Calibri" w:eastAsia="Calibri" w:hAnsi="Calibri" w:cs="Times New Roman"/>
        </w:rPr>
        <w:t>0,00» Ευρώ.</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Η εγγυητική αυτή επιστολή αντικαθίσταται, μετά την υπογραφή της σύμβασης με άλλη εγγύηση ποσού ίσου προς το ποσοστό 10% επί του επιτευχθέντος μισθώματος, για την </w:t>
      </w:r>
      <w:r w:rsidRPr="003011E7">
        <w:rPr>
          <w:rFonts w:ascii="Calibri" w:eastAsia="Calibri" w:hAnsi="Calibri" w:cs="Times New Roman"/>
        </w:rPr>
        <w:lastRenderedPageBreak/>
        <w:t>εξασφάλιση της έγκαιρης και εντός των από τη διακήρυξη οριζομένων προθεσμιών καταβολής του μισθώματος.</w:t>
      </w:r>
    </w:p>
    <w:p w:rsidR="003011E7" w:rsidRPr="003011E7" w:rsidRDefault="003011E7" w:rsidP="003011E7">
      <w:pPr>
        <w:rPr>
          <w:rFonts w:ascii="Calibri" w:eastAsia="Calibri" w:hAnsi="Calibri" w:cs="Times New Roman"/>
          <w:b/>
          <w:u w:val="single"/>
        </w:rPr>
      </w:pPr>
    </w:p>
    <w:p w:rsidR="00FA0D81" w:rsidRPr="00FA0D81" w:rsidRDefault="00FA0D81" w:rsidP="00FA0D81">
      <w:pPr>
        <w:rPr>
          <w:rFonts w:ascii="Calibri" w:eastAsia="Calibri" w:hAnsi="Calibri" w:cs="Times New Roman"/>
          <w:b/>
        </w:rPr>
      </w:pPr>
      <w:r w:rsidRPr="00FA0D81">
        <w:rPr>
          <w:rFonts w:ascii="Calibri" w:eastAsia="Calibri" w:hAnsi="Calibri" w:cs="Times New Roman"/>
          <w:b/>
        </w:rPr>
        <w:t>11)  ) Όροι της Σύμβασης-δικαιώματα και υποχρεώσεις των συμβαλλομένων</w:t>
      </w:r>
    </w:p>
    <w:p w:rsidR="00FA0D81" w:rsidRPr="00FA0D81" w:rsidRDefault="00FA0D81" w:rsidP="00FA0D81">
      <w:pPr>
        <w:rPr>
          <w:rFonts w:ascii="Calibri" w:eastAsia="Calibri" w:hAnsi="Calibri" w:cs="Times New Roman"/>
        </w:rPr>
      </w:pPr>
    </w:p>
    <w:p w:rsidR="00FA0D81" w:rsidRPr="00FA0D81" w:rsidRDefault="00FA0D81" w:rsidP="00FA0D81">
      <w:pPr>
        <w:rPr>
          <w:rFonts w:ascii="Calibri" w:eastAsia="Calibri" w:hAnsi="Calibri" w:cs="Times New Roman"/>
        </w:rPr>
      </w:pPr>
      <w:r w:rsidRPr="00FA0D81">
        <w:rPr>
          <w:rFonts w:ascii="Calibri" w:eastAsia="Calibri" w:hAnsi="Calibri" w:cs="Times New Roman"/>
        </w:rPr>
        <w:t xml:space="preserve">1)   Σιωπηρή </w:t>
      </w:r>
      <w:proofErr w:type="spellStart"/>
      <w:r w:rsidRPr="00FA0D81">
        <w:rPr>
          <w:rFonts w:ascii="Calibri" w:eastAsia="Calibri" w:hAnsi="Calibri" w:cs="Times New Roman"/>
        </w:rPr>
        <w:t>αναμίσθωση</w:t>
      </w:r>
      <w:proofErr w:type="spellEnd"/>
      <w:r w:rsidRPr="00FA0D81">
        <w:rPr>
          <w:rFonts w:ascii="Calibri" w:eastAsia="Calibri" w:hAnsi="Calibri" w:cs="Times New Roman"/>
        </w:rPr>
        <w:t xml:space="preserve">, ως και </w:t>
      </w:r>
      <w:proofErr w:type="spellStart"/>
      <w:r w:rsidRPr="00FA0D81">
        <w:rPr>
          <w:rFonts w:ascii="Calibri" w:eastAsia="Calibri" w:hAnsi="Calibri" w:cs="Times New Roman"/>
        </w:rPr>
        <w:t>υπoμίσθωση</w:t>
      </w:r>
      <w:proofErr w:type="spellEnd"/>
      <w:r w:rsidRPr="00FA0D81">
        <w:rPr>
          <w:rFonts w:ascii="Calibri" w:eastAsia="Calibri" w:hAnsi="Calibri" w:cs="Times New Roman"/>
        </w:rPr>
        <w:t xml:space="preserve"> του μισθίου από τον μισθωτή απαγορεύεται απολύτως.</w:t>
      </w:r>
    </w:p>
    <w:p w:rsidR="00FA0D81" w:rsidRPr="00FA0D81" w:rsidRDefault="00FA0D81" w:rsidP="00FA0D81">
      <w:pPr>
        <w:rPr>
          <w:rFonts w:ascii="Calibri" w:eastAsia="Calibri" w:hAnsi="Calibri" w:cs="Times New Roman"/>
        </w:rPr>
      </w:pPr>
      <w:r>
        <w:rPr>
          <w:rFonts w:ascii="Calibri" w:eastAsia="Calibri" w:hAnsi="Calibri" w:cs="Times New Roman"/>
        </w:rPr>
        <w:t>2</w:t>
      </w:r>
      <w:r w:rsidR="002A0CDD">
        <w:rPr>
          <w:rFonts w:ascii="Calibri" w:eastAsia="Calibri" w:hAnsi="Calibri" w:cs="Times New Roman"/>
        </w:rPr>
        <w:t>)   Η Δήμος</w:t>
      </w:r>
      <w:r w:rsidRPr="00FA0D81">
        <w:rPr>
          <w:rFonts w:ascii="Calibri" w:eastAsia="Calibri" w:hAnsi="Calibri" w:cs="Times New Roman"/>
        </w:rPr>
        <w:t xml:space="preserve"> δεν φέρει καμιά ευθύνη απέναντι στο μισθωτή για την πραγματική κατάσταση στην οποία βρίσκεται το μίσθιο, για το οποίο θεωρείται ότι έχει λάβει γνώση. Κατά συνέπεια, δεν υποχρεούται σε επιστροφή ή μείωση του μισθώματος. Ακόμα, αποκλείεται στο μισθωτή η μονομερής λύση της σχετικής σύμβασης για το λόγο αυτό.</w:t>
      </w:r>
    </w:p>
    <w:p w:rsidR="00FA0D81" w:rsidRPr="00FA0D81" w:rsidRDefault="00FA0D81" w:rsidP="00FA0D81">
      <w:pPr>
        <w:rPr>
          <w:rFonts w:ascii="Calibri" w:eastAsia="Calibri" w:hAnsi="Calibri" w:cs="Times New Roman"/>
        </w:rPr>
      </w:pPr>
      <w:r>
        <w:rPr>
          <w:rFonts w:ascii="Calibri" w:eastAsia="Calibri" w:hAnsi="Calibri" w:cs="Times New Roman"/>
        </w:rPr>
        <w:t>3</w:t>
      </w:r>
      <w:r w:rsidRPr="00FA0D81">
        <w:rPr>
          <w:rFonts w:ascii="Calibri" w:eastAsia="Calibri" w:hAnsi="Calibri" w:cs="Times New Roman"/>
        </w:rPr>
        <w:t>)   Οι δαπάνες συντήρησης που θα απαιτηθούν κατά τη διάρκεια της σύμβασης και οφείλονται σε κακή χρήση του ακινήτου εκ μέρους του μισθωτή ή τρίτων, βαρύνουν το μισθωτή. Αυτός δεν δικαιούται να ενεργήσει στο χώρο καμιά απολύτως τροποποίηση ή προσθήκη ή αφαίρεση που να μεταβάλλει την αρχική του μορφή, χωρίς την άδεια</w:t>
      </w:r>
      <w:r w:rsidR="002A0CDD">
        <w:rPr>
          <w:rFonts w:ascii="Calibri" w:eastAsia="Calibri" w:hAnsi="Calibri" w:cs="Times New Roman"/>
        </w:rPr>
        <w:t xml:space="preserve"> του Δήμου Ραφήνας-Πικερμίου</w:t>
      </w:r>
      <w:r w:rsidRPr="00FA0D81">
        <w:rPr>
          <w:rFonts w:ascii="Calibri" w:eastAsia="Calibri" w:hAnsi="Calibri" w:cs="Times New Roman"/>
        </w:rPr>
        <w:t xml:space="preserve">, ούτε και να επιφέρει αλλοιώσεις. Τυχόν παρέμβαση χωρίς την άδεια </w:t>
      </w:r>
      <w:r w:rsidR="00702768">
        <w:rPr>
          <w:rFonts w:ascii="Calibri" w:eastAsia="Calibri" w:hAnsi="Calibri" w:cs="Times New Roman"/>
        </w:rPr>
        <w:t xml:space="preserve"> του δήμου </w:t>
      </w:r>
      <w:r w:rsidRPr="00FA0D81">
        <w:rPr>
          <w:rFonts w:ascii="Calibri" w:eastAsia="Calibri" w:hAnsi="Calibri" w:cs="Times New Roman"/>
        </w:rPr>
        <w:t>συνεπάγεται την έξωση του μισθωτή, λόγω παράβασης των όρων της διακήρυξης και της σχετικής σύμβασης, σύμφωνα με όσα αναφέρονται στην παρούσα.</w:t>
      </w:r>
    </w:p>
    <w:p w:rsidR="00FA0D81" w:rsidRPr="00FA0D81" w:rsidRDefault="00FA0D81" w:rsidP="00FA0D81">
      <w:pPr>
        <w:rPr>
          <w:rFonts w:ascii="Calibri" w:eastAsia="Calibri" w:hAnsi="Calibri" w:cs="Times New Roman"/>
        </w:rPr>
      </w:pPr>
      <w:r>
        <w:rPr>
          <w:rFonts w:ascii="Calibri" w:eastAsia="Calibri" w:hAnsi="Calibri" w:cs="Times New Roman"/>
        </w:rPr>
        <w:t>4</w:t>
      </w:r>
      <w:r w:rsidRPr="00FA0D81">
        <w:rPr>
          <w:rFonts w:ascii="Calibri" w:eastAsia="Calibri" w:hAnsi="Calibri" w:cs="Times New Roman"/>
        </w:rPr>
        <w:t xml:space="preserve">)   Ο μισθωτής επιβαρύνεται με το κόστος της κατανάλωσης ηλεκτρικού ρεύματος και νερού, με τα τέλη καθαριότητας, </w:t>
      </w:r>
      <w:proofErr w:type="spellStart"/>
      <w:r w:rsidRPr="00FA0D81">
        <w:rPr>
          <w:rFonts w:ascii="Calibri" w:eastAsia="Calibri" w:hAnsi="Calibri" w:cs="Times New Roman"/>
        </w:rPr>
        <w:t>φωτισμoύ</w:t>
      </w:r>
      <w:proofErr w:type="spellEnd"/>
      <w:r w:rsidRPr="00FA0D81">
        <w:rPr>
          <w:rFonts w:ascii="Calibri" w:eastAsia="Calibri" w:hAnsi="Calibri" w:cs="Times New Roman"/>
        </w:rPr>
        <w:t>, ύδρευσης-αποχέτευσης και οποιοδήποτε άλλο τέλος ή δικαίωμα.</w:t>
      </w:r>
    </w:p>
    <w:p w:rsidR="00FA0D81" w:rsidRPr="00FA0D81" w:rsidRDefault="00FA0D81" w:rsidP="00FA0D81">
      <w:pPr>
        <w:rPr>
          <w:rFonts w:ascii="Calibri" w:eastAsia="Calibri" w:hAnsi="Calibri" w:cs="Times New Roman"/>
        </w:rPr>
      </w:pPr>
      <w:r>
        <w:rPr>
          <w:rFonts w:ascii="Calibri" w:eastAsia="Calibri" w:hAnsi="Calibri" w:cs="Times New Roman"/>
        </w:rPr>
        <w:t>5</w:t>
      </w:r>
      <w:r w:rsidRPr="00FA0D81">
        <w:rPr>
          <w:rFonts w:ascii="Calibri" w:eastAsia="Calibri" w:hAnsi="Calibri" w:cs="Times New Roman"/>
        </w:rPr>
        <w:t xml:space="preserve">)   Ο μισθωτής υποχρεούται να ενεργήσει ο ίδιος για οποιαδήποτε </w:t>
      </w:r>
      <w:proofErr w:type="spellStart"/>
      <w:r w:rsidRPr="00FA0D81">
        <w:rPr>
          <w:rFonts w:ascii="Calibri" w:eastAsia="Calibri" w:hAnsi="Calibri" w:cs="Times New Roman"/>
        </w:rPr>
        <w:t>αδειοδότηση</w:t>
      </w:r>
      <w:proofErr w:type="spellEnd"/>
      <w:r>
        <w:rPr>
          <w:rFonts w:ascii="Calibri" w:eastAsia="Calibri" w:hAnsi="Calibri" w:cs="Times New Roman"/>
        </w:rPr>
        <w:t xml:space="preserve"> </w:t>
      </w:r>
      <w:r w:rsidRPr="00FA0D81">
        <w:rPr>
          <w:rFonts w:ascii="Calibri" w:eastAsia="Calibri" w:hAnsi="Calibri" w:cs="Times New Roman"/>
        </w:rPr>
        <w:t xml:space="preserve"> χρειαστεί για την λειτουργία του καταστήματος</w:t>
      </w:r>
    </w:p>
    <w:p w:rsidR="00FA0D81" w:rsidRPr="00FA0D81" w:rsidRDefault="00FA0D81" w:rsidP="00FA0D81">
      <w:pPr>
        <w:rPr>
          <w:rFonts w:ascii="Calibri" w:eastAsia="Calibri" w:hAnsi="Calibri" w:cs="Times New Roman"/>
        </w:rPr>
      </w:pPr>
      <w:r>
        <w:rPr>
          <w:rFonts w:ascii="Calibri" w:eastAsia="Calibri" w:hAnsi="Calibri" w:cs="Times New Roman"/>
        </w:rPr>
        <w:t>6</w:t>
      </w:r>
      <w:r w:rsidRPr="00FA0D81">
        <w:rPr>
          <w:rFonts w:ascii="Calibri" w:eastAsia="Calibri" w:hAnsi="Calibri" w:cs="Times New Roman"/>
        </w:rPr>
        <w:t>)   Αν προκύψει θέμα εγκατάστασης κάποιου αντικειμένου, το είδ</w:t>
      </w:r>
      <w:r w:rsidR="00702768">
        <w:rPr>
          <w:rFonts w:ascii="Calibri" w:eastAsia="Calibri" w:hAnsi="Calibri" w:cs="Times New Roman"/>
        </w:rPr>
        <w:t xml:space="preserve">ος και η θέση εγκρίνεται από τις Τεχνικές Υπηρεσίες του δήμου </w:t>
      </w:r>
      <w:r w:rsidRPr="00FA0D81">
        <w:rPr>
          <w:rFonts w:ascii="Calibri" w:eastAsia="Calibri" w:hAnsi="Calibri" w:cs="Times New Roman"/>
        </w:rPr>
        <w:t>. Η δαπάνη εγκατάστασής του θα βαρύνει το μισθωτή.</w:t>
      </w:r>
    </w:p>
    <w:p w:rsidR="00FA0D81" w:rsidRPr="00FA0D81" w:rsidRDefault="00FA0D81" w:rsidP="00FA0D81">
      <w:pPr>
        <w:rPr>
          <w:rFonts w:ascii="Calibri" w:eastAsia="Calibri" w:hAnsi="Calibri" w:cs="Times New Roman"/>
        </w:rPr>
      </w:pPr>
      <w:r>
        <w:rPr>
          <w:rFonts w:ascii="Calibri" w:eastAsia="Calibri" w:hAnsi="Calibri" w:cs="Times New Roman"/>
        </w:rPr>
        <w:t>7</w:t>
      </w:r>
      <w:r w:rsidRPr="00FA0D81">
        <w:rPr>
          <w:rFonts w:ascii="Calibri" w:eastAsia="Calibri" w:hAnsi="Calibri" w:cs="Times New Roman"/>
        </w:rPr>
        <w:t>)   Ο μισθωτής οφείλει να διατηρεί το μίσθι</w:t>
      </w:r>
      <w:r w:rsidR="009008F5">
        <w:rPr>
          <w:rFonts w:ascii="Calibri" w:eastAsia="Calibri" w:hAnsi="Calibri" w:cs="Times New Roman"/>
        </w:rPr>
        <w:t>ο σε καλή κατάσταση κ</w:t>
      </w:r>
      <w:r w:rsidRPr="00FA0D81">
        <w:rPr>
          <w:rFonts w:ascii="Calibri" w:eastAsia="Calibri" w:hAnsi="Calibri" w:cs="Times New Roman"/>
        </w:rPr>
        <w:t>αι γενικά να το προστατεύει από κάθε καταπάτηση τρίτου με τις προσήκουσες αγωγές, οι οποίες του εκχωρούνται.</w:t>
      </w:r>
      <w:r w:rsidR="009008F5">
        <w:rPr>
          <w:rFonts w:ascii="Calibri" w:eastAsia="Calibri" w:hAnsi="Calibri" w:cs="Times New Roman"/>
        </w:rPr>
        <w:t xml:space="preserve"> </w:t>
      </w:r>
      <w:r w:rsidRPr="00FA0D81">
        <w:rPr>
          <w:rFonts w:ascii="Calibri" w:eastAsia="Calibri" w:hAnsi="Calibri" w:cs="Times New Roman"/>
        </w:rPr>
        <w:t>Για τυχόν αμέλεια του ευθύνεται έναντι</w:t>
      </w:r>
      <w:r w:rsidR="00702768">
        <w:rPr>
          <w:rFonts w:ascii="Calibri" w:eastAsia="Calibri" w:hAnsi="Calibri" w:cs="Times New Roman"/>
        </w:rPr>
        <w:t xml:space="preserve"> </w:t>
      </w:r>
      <w:r w:rsidR="00702768" w:rsidRPr="00702768">
        <w:rPr>
          <w:rFonts w:ascii="Calibri" w:eastAsia="Calibri" w:hAnsi="Calibri" w:cs="Times New Roman"/>
        </w:rPr>
        <w:t>Δήμου Ραφήνας-Πικερμίου</w:t>
      </w:r>
      <w:r w:rsidR="00702768">
        <w:rPr>
          <w:rFonts w:ascii="Calibri" w:eastAsia="Calibri" w:hAnsi="Calibri" w:cs="Times New Roman"/>
        </w:rPr>
        <w:t xml:space="preserve">, ο οποίος </w:t>
      </w:r>
      <w:r w:rsidRPr="00FA0D81">
        <w:rPr>
          <w:rFonts w:ascii="Calibri" w:eastAsia="Calibri" w:hAnsi="Calibri" w:cs="Times New Roman"/>
        </w:rPr>
        <w:t xml:space="preserve">διατηρεί το δικαίωμα άσκησης κάθε ενδίκου μέσου για την </w:t>
      </w:r>
      <w:r w:rsidR="00702768">
        <w:rPr>
          <w:rFonts w:ascii="Calibri" w:eastAsia="Calibri" w:hAnsi="Calibri" w:cs="Times New Roman"/>
        </w:rPr>
        <w:t>περιφρούρηση των συμφερόντων του</w:t>
      </w:r>
      <w:r w:rsidRPr="00FA0D81">
        <w:rPr>
          <w:rFonts w:ascii="Calibri" w:eastAsia="Calibri" w:hAnsi="Calibri" w:cs="Times New Roman"/>
        </w:rPr>
        <w:t>.</w:t>
      </w:r>
    </w:p>
    <w:p w:rsidR="00FA0D81" w:rsidRPr="00FA0D81" w:rsidRDefault="00FA0D81" w:rsidP="00FA0D81">
      <w:pPr>
        <w:rPr>
          <w:rFonts w:ascii="Calibri" w:eastAsia="Calibri" w:hAnsi="Calibri" w:cs="Times New Roman"/>
        </w:rPr>
      </w:pPr>
      <w:r>
        <w:rPr>
          <w:rFonts w:ascii="Calibri" w:eastAsia="Calibri" w:hAnsi="Calibri" w:cs="Times New Roman"/>
        </w:rPr>
        <w:t>8</w:t>
      </w:r>
      <w:r w:rsidRPr="00FA0D81">
        <w:rPr>
          <w:rFonts w:ascii="Calibri" w:eastAsia="Calibri" w:hAnsi="Calibri" w:cs="Times New Roman"/>
        </w:rPr>
        <w:t xml:space="preserve">)     Ο μισθωτής υποχρεούται ακόμη, μόλις λήξει η σύμβαση, να αποδώσει το χώρο ελεύθερο και σε καλή κατάσταση μετά τις τυχόν προσθήκες και βελτιώσεις του, χωρίς να δικαιούται να αφαιρέσει από αυτό κανένα οικοδομήσιμο υλικό. </w:t>
      </w:r>
      <w:r w:rsidR="00702768">
        <w:rPr>
          <w:rFonts w:ascii="Calibri" w:eastAsia="Calibri" w:hAnsi="Calibri" w:cs="Times New Roman"/>
        </w:rPr>
        <w:t>Τα υλικά αυτά θα παραμείνουν  προς</w:t>
      </w:r>
      <w:r w:rsidRPr="00FA0D81">
        <w:rPr>
          <w:rFonts w:ascii="Calibri" w:eastAsia="Calibri" w:hAnsi="Calibri" w:cs="Times New Roman"/>
        </w:rPr>
        <w:t xml:space="preserve"> όφελος</w:t>
      </w:r>
      <w:r w:rsidR="00702768">
        <w:rPr>
          <w:rFonts w:ascii="Calibri" w:eastAsia="Calibri" w:hAnsi="Calibri" w:cs="Times New Roman"/>
        </w:rPr>
        <w:t xml:space="preserve"> του</w:t>
      </w:r>
      <w:r w:rsidR="00702768" w:rsidRPr="00702768">
        <w:t xml:space="preserve"> </w:t>
      </w:r>
      <w:r w:rsidR="00702768" w:rsidRPr="00702768">
        <w:rPr>
          <w:rFonts w:ascii="Calibri" w:eastAsia="Calibri" w:hAnsi="Calibri" w:cs="Times New Roman"/>
        </w:rPr>
        <w:t>Δήμου Ραφήνας-Πικερμίου</w:t>
      </w:r>
      <w:r w:rsidR="00702768">
        <w:rPr>
          <w:rFonts w:ascii="Calibri" w:eastAsia="Calibri" w:hAnsi="Calibri" w:cs="Times New Roman"/>
        </w:rPr>
        <w:t xml:space="preserve"> </w:t>
      </w:r>
      <w:r w:rsidRPr="00FA0D81">
        <w:rPr>
          <w:rFonts w:ascii="Calibri" w:eastAsia="Calibri" w:hAnsi="Calibri" w:cs="Times New Roman"/>
        </w:rPr>
        <w:t>, χωρίς αποζημίωση. Οιαδήποτε φθορά ή βλάβη θα βαρύνει αυτόν. Σε αντίθετη περίπτωση υποχρεούται να αποζημιώσει</w:t>
      </w:r>
      <w:r w:rsidR="00702768">
        <w:rPr>
          <w:rFonts w:ascii="Calibri" w:eastAsia="Calibri" w:hAnsi="Calibri" w:cs="Times New Roman"/>
        </w:rPr>
        <w:t xml:space="preserve"> τον  Δήμο</w:t>
      </w:r>
      <w:r w:rsidR="00702768" w:rsidRPr="00702768">
        <w:rPr>
          <w:rFonts w:ascii="Calibri" w:eastAsia="Calibri" w:hAnsi="Calibri" w:cs="Times New Roman"/>
        </w:rPr>
        <w:t xml:space="preserve"> Ραφήνας-Πικερμίου</w:t>
      </w:r>
      <w:r w:rsidRPr="00FA0D81">
        <w:rPr>
          <w:rFonts w:ascii="Calibri" w:eastAsia="Calibri" w:hAnsi="Calibri" w:cs="Times New Roman"/>
        </w:rPr>
        <w:t xml:space="preserve"> ακόμη δε και αθροιστικά στην καταβολή λόγω συμπεφωνημένης ποινικής ρήτρας ποσού ίσου προς το ημερήσιο μίσθωμα για κάθε μέρα </w:t>
      </w:r>
      <w:r w:rsidRPr="00FA0D81">
        <w:rPr>
          <w:rFonts w:ascii="Calibri" w:eastAsia="Calibri" w:hAnsi="Calibri" w:cs="Times New Roman"/>
        </w:rPr>
        <w:lastRenderedPageBreak/>
        <w:t xml:space="preserve">καθυστέρησης παράδοσης του μισθίου για οποιοδήποτε λόγο και αν προήλθε η καθυστέρηση αυτή. Το ίδιο ισχύει και στην περίπτωση που </w:t>
      </w:r>
      <w:r w:rsidR="00702768">
        <w:rPr>
          <w:rFonts w:ascii="Calibri" w:eastAsia="Calibri" w:hAnsi="Calibri" w:cs="Times New Roman"/>
        </w:rPr>
        <w:t>ο Δήμος</w:t>
      </w:r>
      <w:r w:rsidR="00702768" w:rsidRPr="00702768">
        <w:rPr>
          <w:rFonts w:ascii="Calibri" w:eastAsia="Calibri" w:hAnsi="Calibri" w:cs="Times New Roman"/>
        </w:rPr>
        <w:t xml:space="preserve"> Ραφήνας-Πικερμίου </w:t>
      </w:r>
      <w:r w:rsidRPr="00FA0D81">
        <w:rPr>
          <w:rFonts w:ascii="Calibri" w:eastAsia="Calibri" w:hAnsi="Calibri" w:cs="Times New Roman"/>
        </w:rPr>
        <w:t>καταγγείλει τη σύμβαση για παράβαση των όρων της από το μισθωτή .</w:t>
      </w:r>
    </w:p>
    <w:p w:rsidR="00FA0D81" w:rsidRPr="00FA0D81" w:rsidRDefault="00FA0D81" w:rsidP="00FA0D81">
      <w:pPr>
        <w:rPr>
          <w:rFonts w:ascii="Calibri" w:eastAsia="Calibri" w:hAnsi="Calibri" w:cs="Times New Roman"/>
        </w:rPr>
      </w:pPr>
      <w:r>
        <w:rPr>
          <w:rFonts w:ascii="Calibri" w:eastAsia="Calibri" w:hAnsi="Calibri" w:cs="Times New Roman"/>
        </w:rPr>
        <w:t>9</w:t>
      </w:r>
      <w:r w:rsidRPr="00FA0D81">
        <w:rPr>
          <w:rFonts w:ascii="Calibri" w:eastAsia="Calibri" w:hAnsi="Calibri" w:cs="Times New Roman"/>
        </w:rPr>
        <w:t>)   Ο πλειοδότης δεν έχει δικαίωμα να λύσει τη σύμβαση πριν τη λήξη του συμβατικού χρόνου, ούτε απαλλάσσεται της καταβολής του μισθώματος μέχρι τη λήξη της σύμβασης.</w:t>
      </w:r>
    </w:p>
    <w:p w:rsidR="00FA0D81" w:rsidRPr="00FA0D81" w:rsidRDefault="00FA0D81" w:rsidP="00FA0D81">
      <w:pPr>
        <w:rPr>
          <w:rFonts w:ascii="Calibri" w:eastAsia="Calibri" w:hAnsi="Calibri" w:cs="Times New Roman"/>
        </w:rPr>
      </w:pPr>
      <w:r>
        <w:rPr>
          <w:rFonts w:ascii="Calibri" w:eastAsia="Calibri" w:hAnsi="Calibri" w:cs="Times New Roman"/>
        </w:rPr>
        <w:t>10</w:t>
      </w:r>
      <w:r w:rsidRPr="00FA0D81">
        <w:rPr>
          <w:rFonts w:ascii="Calibri" w:eastAsia="Calibri" w:hAnsi="Calibri" w:cs="Times New Roman"/>
        </w:rPr>
        <w:t xml:space="preserve">)  Ο μισθωτής δεν </w:t>
      </w:r>
      <w:r w:rsidR="00702768">
        <w:rPr>
          <w:rFonts w:ascii="Calibri" w:eastAsia="Calibri" w:hAnsi="Calibri" w:cs="Times New Roman"/>
        </w:rPr>
        <w:t>έχει δικαίωμα αποζημίωσης από τον  Δήμο</w:t>
      </w:r>
      <w:r w:rsidR="00702768" w:rsidRPr="00702768">
        <w:rPr>
          <w:rFonts w:ascii="Calibri" w:eastAsia="Calibri" w:hAnsi="Calibri" w:cs="Times New Roman"/>
        </w:rPr>
        <w:t xml:space="preserve"> Ραφήνας-Πικερμίου</w:t>
      </w:r>
      <w:r w:rsidRPr="00FA0D81">
        <w:rPr>
          <w:rFonts w:ascii="Calibri" w:eastAsia="Calibri" w:hAnsi="Calibri" w:cs="Times New Roman"/>
        </w:rPr>
        <w:t xml:space="preserve"> ή μείωσης του μισθώματος για βλάβη του μισθίου ή της επιχείρησης του από θεομηνία ή άλλη τυχαία αιτία, που θα επέλθει σε αυτόν μετά την κατακύρωση της δημοπρασίας, ούτε και απαλλάσσεται της καταβολής του μισθώματος εάν δεν έκανε χρήση του μισθίου χωρίς υπαιτιότητα της εταιρείας .</w:t>
      </w:r>
    </w:p>
    <w:p w:rsidR="00FA0D81" w:rsidRPr="00FA0D81" w:rsidRDefault="00FA0D81" w:rsidP="00FA0D81">
      <w:pPr>
        <w:rPr>
          <w:rFonts w:ascii="Calibri" w:eastAsia="Calibri" w:hAnsi="Calibri" w:cs="Times New Roman"/>
        </w:rPr>
      </w:pPr>
      <w:r>
        <w:rPr>
          <w:rFonts w:ascii="Calibri" w:eastAsia="Calibri" w:hAnsi="Calibri" w:cs="Times New Roman"/>
        </w:rPr>
        <w:t>11</w:t>
      </w:r>
      <w:r w:rsidRPr="00FA0D81">
        <w:rPr>
          <w:rFonts w:ascii="Calibri" w:eastAsia="Calibri" w:hAnsi="Calibri" w:cs="Times New Roman"/>
        </w:rPr>
        <w:t xml:space="preserve">)  Ο μισθωτής υποχρεούται να προβεί σε όλες τις προβλεπόμενες διαδικασίες για την έκδοση της άδειας </w:t>
      </w:r>
      <w:r>
        <w:rPr>
          <w:rFonts w:ascii="Calibri" w:eastAsia="Calibri" w:hAnsi="Calibri" w:cs="Times New Roman"/>
        </w:rPr>
        <w:t>λειτουργίας του περιπτέρου</w:t>
      </w:r>
      <w:r w:rsidRPr="00FA0D81">
        <w:rPr>
          <w:rFonts w:ascii="Calibri" w:eastAsia="Calibri" w:hAnsi="Calibri" w:cs="Times New Roman"/>
        </w:rPr>
        <w:t xml:space="preserve"> και να τηρεί κατά γράμμα όλες τις ισχύουσες Αστυνομικές και υγειονομικές διατάξεις που αφορούν την υγιεινή και τις περί κοινής ησυχίας διατάξεις. Η μη τήρηση των παραπάνω, θα συνεπάγεται ακύρωση της σύμβασης.</w:t>
      </w:r>
    </w:p>
    <w:p w:rsidR="00FA0D81" w:rsidRDefault="00FA0D81" w:rsidP="00FA0D81">
      <w:pPr>
        <w:rPr>
          <w:rFonts w:ascii="Calibri" w:eastAsia="Calibri" w:hAnsi="Calibri" w:cs="Times New Roman"/>
        </w:rPr>
      </w:pPr>
      <w:r>
        <w:rPr>
          <w:rFonts w:ascii="Calibri" w:eastAsia="Calibri" w:hAnsi="Calibri" w:cs="Times New Roman"/>
        </w:rPr>
        <w:t>12</w:t>
      </w:r>
      <w:r w:rsidRPr="00FA0D81">
        <w:rPr>
          <w:rFonts w:ascii="Calibri" w:eastAsia="Calibri" w:hAnsi="Calibri" w:cs="Times New Roman"/>
        </w:rPr>
        <w:t xml:space="preserve">)  Ο μισθωτής υποχρεούται να παρέχει άριστη ποιότητα αγαθών και υπηρεσιών, να εξυπηρετεί τους πολίτες με τον απαιτούμενο σεβασμό, να φροντίζει με υπευθυνότητα και σχολαστικότητα την τήρηση των συμφωνηθέντων. </w:t>
      </w:r>
    </w:p>
    <w:p w:rsidR="00FA0D81" w:rsidRPr="00FA0D81" w:rsidRDefault="00FA0D81" w:rsidP="00FA0D81">
      <w:pPr>
        <w:rPr>
          <w:rFonts w:ascii="Calibri" w:eastAsia="Calibri" w:hAnsi="Calibri" w:cs="Times New Roman"/>
        </w:rPr>
      </w:pPr>
      <w:r>
        <w:rPr>
          <w:rFonts w:ascii="Calibri" w:eastAsia="Calibri" w:hAnsi="Calibri" w:cs="Times New Roman"/>
        </w:rPr>
        <w:t>13</w:t>
      </w:r>
      <w:r w:rsidRPr="00FA0D81">
        <w:rPr>
          <w:rFonts w:ascii="Calibri" w:eastAsia="Calibri" w:hAnsi="Calibri" w:cs="Times New Roman"/>
        </w:rPr>
        <w:t xml:space="preserve">)  Απαγορεύεται η μερική ή ολική παραχώρηση του δικαιώματος σε τρίτο, η σύσταση εταιρείας μεταξύ του μισθωτή και τρίτου φυσικού ή νομικού προσώπου και η σιωπηρή ανανέωση της σύμβασης. </w:t>
      </w:r>
    </w:p>
    <w:p w:rsidR="00FA0D81" w:rsidRPr="00FA0D81" w:rsidRDefault="00FA0D81" w:rsidP="00FA0D81">
      <w:pPr>
        <w:rPr>
          <w:rFonts w:ascii="Calibri" w:eastAsia="Calibri" w:hAnsi="Calibri" w:cs="Times New Roman"/>
        </w:rPr>
      </w:pPr>
      <w:r>
        <w:rPr>
          <w:rFonts w:ascii="Calibri" w:eastAsia="Calibri" w:hAnsi="Calibri" w:cs="Times New Roman"/>
        </w:rPr>
        <w:t>14</w:t>
      </w:r>
      <w:r w:rsidR="00702768">
        <w:rPr>
          <w:rFonts w:ascii="Calibri" w:eastAsia="Calibri" w:hAnsi="Calibri" w:cs="Times New Roman"/>
        </w:rPr>
        <w:t>)  Ο  Δήμος</w:t>
      </w:r>
      <w:r w:rsidR="00702768" w:rsidRPr="00702768">
        <w:rPr>
          <w:rFonts w:ascii="Calibri" w:eastAsia="Calibri" w:hAnsi="Calibri" w:cs="Times New Roman"/>
        </w:rPr>
        <w:t xml:space="preserve"> Ραφήνας-Πικερμίου</w:t>
      </w:r>
      <w:r w:rsidRPr="00FA0D81">
        <w:rPr>
          <w:rFonts w:ascii="Calibri" w:eastAsia="Calibri" w:hAnsi="Calibri" w:cs="Times New Roman"/>
        </w:rPr>
        <w:t xml:space="preserve"> </w:t>
      </w:r>
      <w:proofErr w:type="spellStart"/>
      <w:r w:rsidRPr="00FA0D81">
        <w:rPr>
          <w:rFonts w:ascii="Calibri" w:eastAsia="Calibri" w:hAnsi="Calibri" w:cs="Times New Roman"/>
        </w:rPr>
        <w:t>δεv</w:t>
      </w:r>
      <w:proofErr w:type="spellEnd"/>
      <w:r w:rsidRPr="00FA0D81">
        <w:rPr>
          <w:rFonts w:ascii="Calibri" w:eastAsia="Calibri" w:hAnsi="Calibri" w:cs="Times New Roman"/>
        </w:rPr>
        <w:t xml:space="preserve"> </w:t>
      </w:r>
      <w:r w:rsidR="009008F5" w:rsidRPr="00FA0D81">
        <w:rPr>
          <w:rFonts w:ascii="Calibri" w:eastAsia="Calibri" w:hAnsi="Calibri" w:cs="Times New Roman"/>
        </w:rPr>
        <w:t>ευθύνεται</w:t>
      </w:r>
      <w:r w:rsidRPr="00FA0D81">
        <w:rPr>
          <w:rFonts w:ascii="Calibri" w:eastAsia="Calibri" w:hAnsi="Calibri" w:cs="Times New Roman"/>
        </w:rPr>
        <w:t xml:space="preserve"> </w:t>
      </w:r>
      <w:r w:rsidR="009008F5" w:rsidRPr="00FA0D81">
        <w:rPr>
          <w:rFonts w:ascii="Calibri" w:eastAsia="Calibri" w:hAnsi="Calibri" w:cs="Times New Roman"/>
        </w:rPr>
        <w:t>έναντι</w:t>
      </w:r>
      <w:r w:rsidR="009008F5">
        <w:rPr>
          <w:rFonts w:ascii="Calibri" w:eastAsia="Calibri" w:hAnsi="Calibri" w:cs="Times New Roman"/>
        </w:rPr>
        <w:t xml:space="preserve"> </w:t>
      </w:r>
      <w:r w:rsidRPr="00FA0D81">
        <w:rPr>
          <w:rFonts w:ascii="Calibri" w:eastAsia="Calibri" w:hAnsi="Calibri" w:cs="Times New Roman"/>
        </w:rPr>
        <w:t xml:space="preserve"> </w:t>
      </w:r>
      <w:r w:rsidR="009008F5" w:rsidRPr="00FA0D81">
        <w:rPr>
          <w:rFonts w:ascii="Calibri" w:eastAsia="Calibri" w:hAnsi="Calibri" w:cs="Times New Roman"/>
        </w:rPr>
        <w:t>του</w:t>
      </w:r>
      <w:r w:rsidRPr="00FA0D81">
        <w:rPr>
          <w:rFonts w:ascii="Calibri" w:eastAsia="Calibri" w:hAnsi="Calibri" w:cs="Times New Roman"/>
        </w:rPr>
        <w:t xml:space="preserve"> μισθωτή, </w:t>
      </w:r>
      <w:r w:rsidR="009008F5" w:rsidRPr="00FA0D81">
        <w:rPr>
          <w:rFonts w:ascii="Calibri" w:eastAsia="Calibri" w:hAnsi="Calibri" w:cs="Times New Roman"/>
        </w:rPr>
        <w:t>ούτε</w:t>
      </w:r>
      <w:r w:rsidRPr="00FA0D81">
        <w:rPr>
          <w:rFonts w:ascii="Calibri" w:eastAsia="Calibri" w:hAnsi="Calibri" w:cs="Times New Roman"/>
        </w:rPr>
        <w:t xml:space="preserve"> </w:t>
      </w:r>
      <w:r w:rsidR="009008F5" w:rsidRPr="00FA0D81">
        <w:rPr>
          <w:rFonts w:ascii="Calibri" w:eastAsia="Calibri" w:hAnsi="Calibri" w:cs="Times New Roman"/>
        </w:rPr>
        <w:t>υποχρεούται</w:t>
      </w:r>
      <w:r w:rsidRPr="00FA0D81">
        <w:rPr>
          <w:rFonts w:ascii="Calibri" w:eastAsia="Calibri" w:hAnsi="Calibri" w:cs="Times New Roman"/>
        </w:rPr>
        <w:t xml:space="preserve"> σε </w:t>
      </w:r>
      <w:r w:rsidR="009008F5" w:rsidRPr="00FA0D81">
        <w:rPr>
          <w:rFonts w:ascii="Calibri" w:eastAsia="Calibri" w:hAnsi="Calibri" w:cs="Times New Roman"/>
        </w:rPr>
        <w:t>επιστροφή</w:t>
      </w:r>
      <w:r w:rsidR="009008F5">
        <w:rPr>
          <w:rFonts w:ascii="Calibri" w:eastAsia="Calibri" w:hAnsi="Calibri" w:cs="Times New Roman"/>
        </w:rPr>
        <w:t xml:space="preserve"> </w:t>
      </w:r>
      <w:r w:rsidRPr="00FA0D81">
        <w:rPr>
          <w:rFonts w:ascii="Calibri" w:eastAsia="Calibri" w:hAnsi="Calibri" w:cs="Times New Roman"/>
        </w:rPr>
        <w:t xml:space="preserve"> ή μείωση </w:t>
      </w:r>
      <w:proofErr w:type="spellStart"/>
      <w:r w:rsidRPr="00FA0D81">
        <w:rPr>
          <w:rFonts w:ascii="Calibri" w:eastAsia="Calibri" w:hAnsi="Calibri" w:cs="Times New Roman"/>
        </w:rPr>
        <w:t>τoυ</w:t>
      </w:r>
      <w:proofErr w:type="spellEnd"/>
      <w:r w:rsidRPr="00FA0D81">
        <w:rPr>
          <w:rFonts w:ascii="Calibri" w:eastAsia="Calibri" w:hAnsi="Calibri" w:cs="Times New Roman"/>
        </w:rPr>
        <w:t xml:space="preserve"> </w:t>
      </w:r>
      <w:r w:rsidR="009008F5" w:rsidRPr="00FA0D81">
        <w:rPr>
          <w:rFonts w:ascii="Calibri" w:eastAsia="Calibri" w:hAnsi="Calibri" w:cs="Times New Roman"/>
        </w:rPr>
        <w:t>μισθώματος</w:t>
      </w:r>
      <w:r w:rsidRPr="00FA0D81">
        <w:rPr>
          <w:rFonts w:ascii="Calibri" w:eastAsia="Calibri" w:hAnsi="Calibri" w:cs="Times New Roman"/>
        </w:rPr>
        <w:t xml:space="preserve"> ή και λύση της σύμβασης .</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 xml:space="preserve">12) </w:t>
      </w:r>
      <w:proofErr w:type="spellStart"/>
      <w:r w:rsidRPr="003011E7">
        <w:rPr>
          <w:rFonts w:ascii="Calibri" w:eastAsia="Calibri" w:hAnsi="Calibri" w:cs="Times New Roman"/>
          <w:b/>
          <w:bCs/>
          <w:u w:val="single"/>
        </w:rPr>
        <w:t>Αναμίσθωση</w:t>
      </w:r>
      <w:proofErr w:type="spellEnd"/>
      <w:r w:rsidRPr="003011E7">
        <w:rPr>
          <w:rFonts w:ascii="Calibri" w:eastAsia="Calibri" w:hAnsi="Calibri" w:cs="Times New Roman"/>
          <w:b/>
          <w:bCs/>
          <w:u w:val="single"/>
        </w:rPr>
        <w:t xml:space="preserve"> – Υπεκμίσθωση</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Σιωπηρή </w:t>
      </w:r>
      <w:proofErr w:type="spellStart"/>
      <w:r w:rsidRPr="003011E7">
        <w:rPr>
          <w:rFonts w:ascii="Calibri" w:eastAsia="Calibri" w:hAnsi="Calibri" w:cs="Times New Roman"/>
        </w:rPr>
        <w:t>αναμίσθωση</w:t>
      </w:r>
      <w:proofErr w:type="spellEnd"/>
      <w:r w:rsidRPr="003011E7">
        <w:rPr>
          <w:rFonts w:ascii="Calibri" w:eastAsia="Calibri" w:hAnsi="Calibri" w:cs="Times New Roman"/>
        </w:rPr>
        <w:t>, ως και υπεκμίσθωση του μισθίου από τον μισθωτή απαγορεύεται απολύτως.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 Απαγορεύεται η περαιτέρω παραχώρηση του δικαιώματος χρήσης σε τρίτους, με την επιφύλαξη των διατάξεων της παραγράφου 7 της υποπαρ.ΣΤ.2 του άρθρου πρώτου του Ν.4093/12, σύμφωνα με την οποία επιτρέπεται η εκμίσθωση του δικαιώματος εκμετάλλευσης σε τρίτους, μόνον για λόγους γήρατος ή σε περίπτωση αναπηρίας του δικαιούχου σε ποσοστό 67% και άνω, η οποία αποδεικνύεται βάσει των εκάστοτε ισχυουσών διατάξεων.</w:t>
      </w:r>
    </w:p>
    <w:p w:rsidR="003011E7" w:rsidRPr="003011E7" w:rsidRDefault="0065742B" w:rsidP="003011E7">
      <w:pPr>
        <w:rPr>
          <w:rFonts w:ascii="Calibri" w:eastAsia="Calibri" w:hAnsi="Calibri" w:cs="Times New Roman"/>
          <w:b/>
          <w:bCs/>
          <w:u w:val="single"/>
        </w:rPr>
      </w:pPr>
      <w:r>
        <w:rPr>
          <w:rFonts w:ascii="Calibri" w:eastAsia="Calibri" w:hAnsi="Calibri" w:cs="Times New Roman"/>
          <w:b/>
          <w:bCs/>
          <w:u w:val="single"/>
        </w:rPr>
        <w:t>13) Ευθύνη Δήμου Ραφήνας-Πικερμίου</w:t>
      </w:r>
    </w:p>
    <w:p w:rsidR="003011E7" w:rsidRDefault="00702768" w:rsidP="003011E7">
      <w:pPr>
        <w:rPr>
          <w:rFonts w:ascii="Calibri" w:eastAsia="Calibri" w:hAnsi="Calibri" w:cs="Times New Roman"/>
        </w:rPr>
      </w:pPr>
      <w:r>
        <w:rPr>
          <w:rFonts w:ascii="Calibri" w:eastAsia="Calibri" w:hAnsi="Calibri" w:cs="Times New Roman"/>
        </w:rPr>
        <w:t>Ο  Δήμος</w:t>
      </w:r>
      <w:r w:rsidRPr="00702768">
        <w:rPr>
          <w:rFonts w:ascii="Calibri" w:eastAsia="Calibri" w:hAnsi="Calibri" w:cs="Times New Roman"/>
        </w:rPr>
        <w:t xml:space="preserve"> Ραφήνας-Πικερμίου </w:t>
      </w:r>
      <w:r w:rsidR="003011E7" w:rsidRPr="003011E7">
        <w:rPr>
          <w:rFonts w:ascii="Calibri" w:eastAsia="Calibri" w:hAnsi="Calibri" w:cs="Times New Roman"/>
        </w:rPr>
        <w:t xml:space="preserve">δεν ευθύνεται έναντι του μισθωτού για την πραγματική κατάσταση στην οποία βρίσκεται το μίσθιο, </w:t>
      </w:r>
      <w:r w:rsidR="009008F5" w:rsidRPr="003011E7">
        <w:rPr>
          <w:rFonts w:ascii="Calibri" w:eastAsia="Calibri" w:hAnsi="Calibri" w:cs="Times New Roman"/>
        </w:rPr>
        <w:t>της</w:t>
      </w:r>
      <w:r w:rsidR="003011E7" w:rsidRPr="003011E7">
        <w:rPr>
          <w:rFonts w:ascii="Calibri" w:eastAsia="Calibri" w:hAnsi="Calibri" w:cs="Times New Roman"/>
        </w:rPr>
        <w:t xml:space="preserve"> οποίας τεκμαίρεται ότι έχει λάβει γνώση, ούτε για την ύπαρξη οποιασ</w:t>
      </w:r>
      <w:r w:rsidR="009008F5">
        <w:rPr>
          <w:rFonts w:ascii="Calibri" w:eastAsia="Calibri" w:hAnsi="Calibri" w:cs="Times New Roman"/>
        </w:rPr>
        <w:t>δήποτε δουλείας επί του ακινήτου</w:t>
      </w:r>
      <w:r w:rsidR="003011E7" w:rsidRPr="003011E7">
        <w:rPr>
          <w:rFonts w:ascii="Calibri" w:eastAsia="Calibri" w:hAnsi="Calibri" w:cs="Times New Roman"/>
        </w:rPr>
        <w:t>, ούτε, συνεπώς, υποχρεούται στην επιστροφή ή μείωση του μισθώματος,</w:t>
      </w:r>
      <w:r>
        <w:rPr>
          <w:rFonts w:ascii="Calibri" w:eastAsia="Calibri" w:hAnsi="Calibri" w:cs="Times New Roman"/>
        </w:rPr>
        <w:t xml:space="preserve"> ούτε στη λύση της μισθώσεως.             </w:t>
      </w:r>
      <w:r>
        <w:rPr>
          <w:rFonts w:ascii="Calibri" w:eastAsia="Calibri" w:hAnsi="Calibri" w:cs="Times New Roman"/>
        </w:rPr>
        <w:lastRenderedPageBreak/>
        <w:t>Ο  Δήμος</w:t>
      </w:r>
      <w:r w:rsidRPr="00702768">
        <w:rPr>
          <w:rFonts w:ascii="Calibri" w:eastAsia="Calibri" w:hAnsi="Calibri" w:cs="Times New Roman"/>
        </w:rPr>
        <w:t xml:space="preserve"> Ραφήνας-Πικερμίου </w:t>
      </w:r>
      <w:r w:rsidR="003011E7" w:rsidRPr="003011E7">
        <w:rPr>
          <w:rFonts w:ascii="Calibri" w:eastAsia="Calibri" w:hAnsi="Calibri" w:cs="Times New Roman"/>
        </w:rPr>
        <w:t>υποχρεούται να προβεί στις απαιτούμενες ενέργειες για την ηλεκτροδότηση του περιπτέρου.</w:t>
      </w:r>
    </w:p>
    <w:p w:rsidR="00FA0D81" w:rsidRPr="00FA0D81" w:rsidRDefault="00FA0D81" w:rsidP="00FA0D81">
      <w:pPr>
        <w:rPr>
          <w:rFonts w:ascii="Calibri" w:eastAsia="Calibri" w:hAnsi="Calibri" w:cs="Times New Roman"/>
          <w:b/>
          <w:u w:val="single"/>
        </w:rPr>
      </w:pPr>
      <w:r w:rsidRPr="00FA0D81">
        <w:rPr>
          <w:rFonts w:ascii="Calibri" w:eastAsia="Calibri" w:hAnsi="Calibri" w:cs="Times New Roman"/>
          <w:b/>
          <w:u w:val="single"/>
        </w:rPr>
        <w:t>14 Δικαιολογητικά – Δικαίωμα συμμετοχής</w:t>
      </w:r>
    </w:p>
    <w:p w:rsidR="00FA0D81" w:rsidRPr="00FA0D81" w:rsidRDefault="00FA0D81" w:rsidP="00FA0D81">
      <w:pPr>
        <w:rPr>
          <w:rFonts w:ascii="Calibri" w:eastAsia="Calibri" w:hAnsi="Calibri" w:cs="Times New Roman"/>
        </w:rPr>
      </w:pPr>
    </w:p>
    <w:p w:rsidR="00FA0D81" w:rsidRPr="00FA0D81" w:rsidRDefault="00FA0D81" w:rsidP="00FA0D81">
      <w:pPr>
        <w:rPr>
          <w:rFonts w:ascii="Calibri" w:eastAsia="Calibri" w:hAnsi="Calibri" w:cs="Times New Roman"/>
        </w:rPr>
      </w:pPr>
      <w:r w:rsidRPr="00FA0D81">
        <w:rPr>
          <w:rFonts w:ascii="Calibri" w:eastAsia="Calibri" w:hAnsi="Calibri" w:cs="Times New Roman"/>
        </w:rPr>
        <w:t>Στη δημοπρασία μπορούν να συμμετέχουν</w:t>
      </w:r>
      <w:r w:rsidR="003A22A4">
        <w:rPr>
          <w:rFonts w:ascii="Calibri" w:eastAsia="Calibri" w:hAnsi="Calibri" w:cs="Times New Roman"/>
        </w:rPr>
        <w:t xml:space="preserve">  Έλληνες πολίτες</w:t>
      </w:r>
      <w:r w:rsidRPr="00FA0D81">
        <w:rPr>
          <w:rFonts w:ascii="Calibri" w:eastAsia="Calibri" w:hAnsi="Calibri" w:cs="Times New Roman"/>
        </w:rPr>
        <w:t xml:space="preserve"> </w:t>
      </w:r>
      <w:r w:rsidR="003A22A4">
        <w:rPr>
          <w:rFonts w:ascii="Calibri" w:eastAsia="Calibri" w:hAnsi="Calibri" w:cs="Times New Roman"/>
        </w:rPr>
        <w:t xml:space="preserve">, ή πολίτες Ε.Ε, </w:t>
      </w:r>
      <w:r w:rsidRPr="00FA0D81">
        <w:rPr>
          <w:rFonts w:ascii="Calibri" w:eastAsia="Calibri" w:hAnsi="Calibri" w:cs="Times New Roman"/>
        </w:rPr>
        <w:t>φυσικά ή νομικά πρόσωπα οποιασδήποτε εταιρικής μορφής καθώς και κοινοπραξίες.</w:t>
      </w:r>
    </w:p>
    <w:p w:rsidR="00FA0D81" w:rsidRPr="00FA0D81" w:rsidRDefault="00FA0D81" w:rsidP="00FA0D81">
      <w:pPr>
        <w:rPr>
          <w:rFonts w:ascii="Calibri" w:eastAsia="Calibri" w:hAnsi="Calibri" w:cs="Times New Roman"/>
        </w:rPr>
      </w:pPr>
    </w:p>
    <w:p w:rsidR="00FA0D81" w:rsidRPr="00FA0D81" w:rsidRDefault="00FA0D81" w:rsidP="00FA0D81">
      <w:pPr>
        <w:rPr>
          <w:rFonts w:ascii="Calibri" w:eastAsia="Calibri" w:hAnsi="Calibri" w:cs="Times New Roman"/>
        </w:rPr>
      </w:pPr>
      <w:r w:rsidRPr="00FA0D81">
        <w:rPr>
          <w:rFonts w:ascii="Calibri" w:eastAsia="Calibri" w:hAnsi="Calibri" w:cs="Times New Roman"/>
        </w:rPr>
        <w:t>O υποψήφιος ανάδοχος θα πρέπει υποχρεωτικά να καταθέσει  ενώπιον της επιτροπής, κατά την ημέρα και ώρα διενέργειας της, φάκελο που θα απευθύνεται προς την Επιτροπή Διαγωνισμού της ΔΕΑΑΠ Α.Ε και θα φέρει ένδειξη για την δημοπρασία του ακινήτου με τα ακόλουθα δικαιολογητικά:</w:t>
      </w:r>
    </w:p>
    <w:p w:rsidR="00FA0D81" w:rsidRPr="00FA0D81" w:rsidRDefault="00FA0D81" w:rsidP="00FA0D81">
      <w:pPr>
        <w:rPr>
          <w:rFonts w:ascii="Calibri" w:eastAsia="Calibri" w:hAnsi="Calibri" w:cs="Times New Roman"/>
        </w:rPr>
      </w:pPr>
      <w:r w:rsidRPr="00FA0D81">
        <w:rPr>
          <w:rFonts w:ascii="Calibri" w:eastAsia="Calibri" w:hAnsi="Calibri" w:cs="Times New Roman"/>
        </w:rPr>
        <w:t xml:space="preserve">α. Ταυτότητα του </w:t>
      </w:r>
      <w:r w:rsidR="003A22A4">
        <w:rPr>
          <w:rFonts w:ascii="Calibri" w:eastAsia="Calibri" w:hAnsi="Calibri" w:cs="Times New Roman"/>
        </w:rPr>
        <w:t>φυσικού προσώπου</w:t>
      </w:r>
      <w:r w:rsidRPr="00FA0D81">
        <w:rPr>
          <w:rFonts w:ascii="Calibri" w:eastAsia="Calibri" w:hAnsi="Calibri" w:cs="Times New Roman"/>
        </w:rPr>
        <w:t>. Εάν συμμετέχει νομικό πρόσωπο οποιασδήποτε εταιρικής μορφής ή κοινοπραξίας πρέπει να προσκομίσει επικυρωμένο καταστατικό, το ΦΕΚ από το οποίο να προκύπτει η κατά νόμο δημοσίευση, καθώς και το πρακτικό συμμετοχής στη δημοπρασία με εξουσιοδότηση συγκεκριμένου προσώπου.</w:t>
      </w:r>
    </w:p>
    <w:p w:rsidR="00FA0D81" w:rsidRPr="00FA0D81" w:rsidRDefault="00FA0D81" w:rsidP="00FA0D81">
      <w:pPr>
        <w:rPr>
          <w:rFonts w:ascii="Calibri" w:eastAsia="Calibri" w:hAnsi="Calibri" w:cs="Times New Roman"/>
        </w:rPr>
      </w:pPr>
      <w:r w:rsidRPr="00FA0D81">
        <w:rPr>
          <w:rFonts w:ascii="Calibri" w:eastAsia="Calibri" w:hAnsi="Calibri" w:cs="Times New Roman"/>
        </w:rPr>
        <w:t>β.  Εγγυητική επιστολή ανεγνωρισμένης Τράπεζας ή γραμμάτιο συστάσεως παρακαταθήκης του Ταμείου Παρακαταθηκών σε ποσοστό 10% του  ελάχιστου ορίου πρώτης</w:t>
      </w:r>
      <w:r w:rsidR="003A22A4">
        <w:rPr>
          <w:rFonts w:ascii="Calibri" w:eastAsia="Calibri" w:hAnsi="Calibri" w:cs="Times New Roman"/>
        </w:rPr>
        <w:t xml:space="preserve"> προσφοράς της διακήρυξης. </w:t>
      </w:r>
      <w:r w:rsidRPr="00FA0D81">
        <w:rPr>
          <w:rFonts w:ascii="Calibri" w:eastAsia="Calibri" w:hAnsi="Calibri" w:cs="Times New Roman"/>
        </w:rPr>
        <w:t>Ουδείς είναι δεκτός στην δημοπρασία, αν δεν προσκομίσει, για την συμμετοχή του στη δημοπρασία, την εγγυητική επιστολή.</w:t>
      </w:r>
    </w:p>
    <w:p w:rsidR="00FA0D81" w:rsidRPr="00FA0D81" w:rsidRDefault="00FA0D81" w:rsidP="00FA0D81">
      <w:pPr>
        <w:rPr>
          <w:rFonts w:ascii="Calibri" w:eastAsia="Calibri" w:hAnsi="Calibri" w:cs="Times New Roman"/>
        </w:rPr>
      </w:pPr>
      <w:r w:rsidRPr="00FA0D81">
        <w:rPr>
          <w:rFonts w:ascii="Calibri" w:eastAsia="Calibri" w:hAnsi="Calibri" w:cs="Times New Roman"/>
        </w:rPr>
        <w:t xml:space="preserve">γ.  Κάθε υποψήφιος πρέπει να φέρει και αξιόχρεο εγγυητή ο οποίος μαζί με τον τελευταίο πλειοδότη υποχρεούται να υπογράψει τα πρακτικά της δημοπρασίας και έτσι καθίσταται αλληλεγγύως και εις </w:t>
      </w:r>
      <w:proofErr w:type="spellStart"/>
      <w:r w:rsidRPr="00FA0D81">
        <w:rPr>
          <w:rFonts w:ascii="Calibri" w:eastAsia="Calibri" w:hAnsi="Calibri" w:cs="Times New Roman"/>
        </w:rPr>
        <w:t>ολόκληρον</w:t>
      </w:r>
      <w:proofErr w:type="spellEnd"/>
      <w:r w:rsidRPr="00FA0D81">
        <w:rPr>
          <w:rFonts w:ascii="Calibri" w:eastAsia="Calibri" w:hAnsi="Calibri" w:cs="Times New Roman"/>
        </w:rPr>
        <w:t xml:space="preserve">  υπεύθυνος με αυτόν για την εκπλήρωση των όρων της σύμβασης.</w:t>
      </w:r>
    </w:p>
    <w:p w:rsidR="00FA0D81" w:rsidRPr="00FA0D81" w:rsidRDefault="00FA0D81" w:rsidP="00FA0D81">
      <w:pPr>
        <w:rPr>
          <w:rFonts w:ascii="Calibri" w:eastAsia="Calibri" w:hAnsi="Calibri" w:cs="Times New Roman"/>
        </w:rPr>
      </w:pPr>
      <w:r w:rsidRPr="00FA0D81">
        <w:rPr>
          <w:rFonts w:ascii="Calibri" w:eastAsia="Calibri" w:hAnsi="Calibri" w:cs="Times New Roman"/>
        </w:rPr>
        <w:t>δ. Απόσπασμα ποινικού μητρώου, από το οποίο να προκύπτει ότι δεν έχουν καταδικασθεί για αδίκημα σχετικό με την άσκηση της επαγγελματικής τους δραστηριότητας του ιδίου και του εγγυητή του.</w:t>
      </w:r>
    </w:p>
    <w:p w:rsidR="00FA0D81" w:rsidRPr="00FA0D81" w:rsidRDefault="00FA0D81" w:rsidP="00FA0D81">
      <w:pPr>
        <w:rPr>
          <w:rFonts w:ascii="Calibri" w:eastAsia="Calibri" w:hAnsi="Calibri" w:cs="Times New Roman"/>
        </w:rPr>
      </w:pPr>
      <w:r w:rsidRPr="00FA0D81">
        <w:rPr>
          <w:rFonts w:ascii="Calibri" w:eastAsia="Calibri" w:hAnsi="Calibri" w:cs="Times New Roman"/>
        </w:rPr>
        <w:t>ε. Φορολογική ενημερότητα του ίδιου και του εγγυητή του.</w:t>
      </w:r>
    </w:p>
    <w:p w:rsidR="00FA0D81" w:rsidRPr="00FA0D81" w:rsidRDefault="00FA0D81" w:rsidP="00FA0D81">
      <w:pPr>
        <w:rPr>
          <w:rFonts w:ascii="Calibri" w:eastAsia="Calibri" w:hAnsi="Calibri" w:cs="Times New Roman"/>
        </w:rPr>
      </w:pPr>
      <w:r w:rsidRPr="00FA0D81">
        <w:rPr>
          <w:rFonts w:ascii="Calibri" w:eastAsia="Calibri" w:hAnsi="Calibri" w:cs="Times New Roman"/>
        </w:rPr>
        <w:t>στ. Ασφαλιστική ενημερότητα του ίδιου και του εγγυητή του.</w:t>
      </w:r>
    </w:p>
    <w:p w:rsidR="00FA0D81" w:rsidRPr="00FA0D81" w:rsidRDefault="00FA0D81" w:rsidP="00FA0D81">
      <w:pPr>
        <w:rPr>
          <w:rFonts w:ascii="Calibri" w:eastAsia="Calibri" w:hAnsi="Calibri" w:cs="Times New Roman"/>
        </w:rPr>
      </w:pPr>
      <w:r w:rsidRPr="00FA0D81">
        <w:rPr>
          <w:rFonts w:ascii="Calibri" w:eastAsia="Calibri" w:hAnsi="Calibri" w:cs="Times New Roman"/>
        </w:rPr>
        <w:t>ζ. Βεβαίωση  από το Δήμο Ραφήνας – Πικερμίου και την αρμόδια υπηρεσία, ότι ο υποψήφιος ανάδοχος δεν έχει ληξιπρόθεσμες ή αρρύθμιστες οφειλ</w:t>
      </w:r>
      <w:r w:rsidR="00922AF3">
        <w:rPr>
          <w:rFonts w:ascii="Calibri" w:eastAsia="Calibri" w:hAnsi="Calibri" w:cs="Times New Roman"/>
        </w:rPr>
        <w:t>ές προς αυτόν, κατά το έτος 2021</w:t>
      </w:r>
      <w:r w:rsidRPr="00FA0D81">
        <w:rPr>
          <w:rFonts w:ascii="Calibri" w:eastAsia="Calibri" w:hAnsi="Calibri" w:cs="Times New Roman"/>
        </w:rPr>
        <w:t>.</w:t>
      </w:r>
    </w:p>
    <w:p w:rsidR="00FA0D81" w:rsidRPr="00FA0D81" w:rsidRDefault="00FA0D81" w:rsidP="00FA0D81">
      <w:pPr>
        <w:rPr>
          <w:rFonts w:ascii="Calibri" w:eastAsia="Calibri" w:hAnsi="Calibri" w:cs="Times New Roman"/>
        </w:rPr>
      </w:pPr>
      <w:r w:rsidRPr="00FA0D81">
        <w:rPr>
          <w:rFonts w:ascii="Calibri" w:eastAsia="Calibri" w:hAnsi="Calibri" w:cs="Times New Roman"/>
        </w:rPr>
        <w:t xml:space="preserve"> η. Υπεύθυνη Δήλωση του Ν.1599/86 του ίδιου και του εγγυητή του ότι:</w:t>
      </w:r>
    </w:p>
    <w:p w:rsidR="00FA0D81" w:rsidRPr="00FA0D81" w:rsidRDefault="00FA0D81" w:rsidP="00FA0D81">
      <w:pPr>
        <w:rPr>
          <w:rFonts w:ascii="Calibri" w:eastAsia="Calibri" w:hAnsi="Calibri" w:cs="Times New Roman"/>
        </w:rPr>
      </w:pPr>
      <w:r w:rsidRPr="00FA0D81">
        <w:rPr>
          <w:rFonts w:ascii="Calibri" w:eastAsia="Calibri" w:hAnsi="Calibri" w:cs="Times New Roman"/>
        </w:rPr>
        <w:t xml:space="preserve"> 1. έλαβαν γνώση των όρων της διακήρυξης τους οποίους αποδέχονται πλήρως και ανεπιφύλακτα,</w:t>
      </w:r>
    </w:p>
    <w:p w:rsidR="00FA0D81" w:rsidRPr="00FA0D81" w:rsidRDefault="00FA0D81" w:rsidP="00FA0D81">
      <w:pPr>
        <w:rPr>
          <w:rFonts w:ascii="Calibri" w:eastAsia="Calibri" w:hAnsi="Calibri" w:cs="Times New Roman"/>
        </w:rPr>
      </w:pPr>
      <w:r w:rsidRPr="00FA0D81">
        <w:rPr>
          <w:rFonts w:ascii="Calibri" w:eastAsia="Calibri" w:hAnsi="Calibri" w:cs="Times New Roman"/>
        </w:rPr>
        <w:t xml:space="preserve"> 2.έλαβαν γνώση της κατάστασης του ακι</w:t>
      </w:r>
      <w:r w:rsidR="009008F5">
        <w:rPr>
          <w:rFonts w:ascii="Calibri" w:eastAsia="Calibri" w:hAnsi="Calibri" w:cs="Times New Roman"/>
        </w:rPr>
        <w:t xml:space="preserve">νήτου και </w:t>
      </w:r>
      <w:r w:rsidR="003A22A4">
        <w:rPr>
          <w:rFonts w:ascii="Calibri" w:eastAsia="Calibri" w:hAnsi="Calibri" w:cs="Times New Roman"/>
        </w:rPr>
        <w:t>του περιβάλλοντος χώρου.</w:t>
      </w:r>
    </w:p>
    <w:p w:rsidR="00FA0D81" w:rsidRPr="00FA0D81" w:rsidRDefault="00FA0D81" w:rsidP="00FA0D81">
      <w:pPr>
        <w:rPr>
          <w:rFonts w:ascii="Calibri" w:eastAsia="Calibri" w:hAnsi="Calibri" w:cs="Times New Roman"/>
        </w:rPr>
      </w:pPr>
      <w:r w:rsidRPr="00FA0D81">
        <w:rPr>
          <w:rFonts w:ascii="Calibri" w:eastAsia="Calibri" w:hAnsi="Calibri" w:cs="Times New Roman"/>
        </w:rPr>
        <w:lastRenderedPageBreak/>
        <w:t>θ. στην περίπτωση συμμετοχής νομικών προσώπων οποιασδήποτε εταιρικής μορφής καθώς και κοινοπραξιών θα πρέπει να προσκομιστούν τα δικαιολογητικά που αναφέρονται στις (δ), (ε), (στ) και (ζ) για όλα τα φυσικά πρόσωπα που συστήνουν την εταιρεία.</w:t>
      </w:r>
    </w:p>
    <w:p w:rsidR="00FA0D81" w:rsidRPr="00FA0D81" w:rsidRDefault="00FA0D81" w:rsidP="00FA0D81">
      <w:pPr>
        <w:rPr>
          <w:rFonts w:ascii="Calibri" w:eastAsia="Calibri" w:hAnsi="Calibri" w:cs="Times New Roman"/>
        </w:rPr>
      </w:pPr>
      <w:r w:rsidRPr="00FA0D81">
        <w:rPr>
          <w:rFonts w:ascii="Calibri" w:eastAsia="Calibri" w:hAnsi="Calibri" w:cs="Times New Roman"/>
        </w:rPr>
        <w:t>Ι. Ένωση ή Κοινοπραξία προσώπων : εκτός της ως άνω περίπτωσης</w:t>
      </w:r>
      <w:r w:rsidR="0065742B">
        <w:rPr>
          <w:rFonts w:ascii="Calibri" w:eastAsia="Calibri" w:hAnsi="Calibri" w:cs="Times New Roman"/>
        </w:rPr>
        <w:t xml:space="preserve"> </w:t>
      </w:r>
      <w:r w:rsidRPr="00FA0D81">
        <w:rPr>
          <w:rFonts w:ascii="Calibri" w:eastAsia="Calibri" w:hAnsi="Calibri" w:cs="Times New Roman"/>
        </w:rPr>
        <w:t xml:space="preserve">δικαιολογητικών, καταθέτει και το συμφωνητικό μεταξύ των μελών </w:t>
      </w:r>
      <w:r w:rsidR="009008F5">
        <w:rPr>
          <w:rFonts w:ascii="Calibri" w:eastAsia="Calibri" w:hAnsi="Calibri" w:cs="Times New Roman"/>
        </w:rPr>
        <w:t xml:space="preserve">της </w:t>
      </w:r>
      <w:r w:rsidRPr="00FA0D81">
        <w:rPr>
          <w:rFonts w:ascii="Calibri" w:eastAsia="Calibri" w:hAnsi="Calibri" w:cs="Times New Roman"/>
        </w:rPr>
        <w:t>Ένωσης / Κοινοπραξίας. Σε αυτή τη περίπτωση απαιτείται και υπεύθυνη</w:t>
      </w:r>
      <w:r w:rsidR="009008F5">
        <w:rPr>
          <w:rFonts w:ascii="Calibri" w:eastAsia="Calibri" w:hAnsi="Calibri" w:cs="Times New Roman"/>
        </w:rPr>
        <w:t xml:space="preserve"> </w:t>
      </w:r>
      <w:r w:rsidRPr="00FA0D81">
        <w:rPr>
          <w:rFonts w:ascii="Calibri" w:eastAsia="Calibri" w:hAnsi="Calibri" w:cs="Times New Roman"/>
        </w:rPr>
        <w:t>δήλωση των νόμιμων εκπροσώπων ότι ευθύνονται αδιαιρέτως και</w:t>
      </w:r>
      <w:r w:rsidR="009008F5">
        <w:rPr>
          <w:rFonts w:ascii="Calibri" w:eastAsia="Calibri" w:hAnsi="Calibri" w:cs="Times New Roman"/>
        </w:rPr>
        <w:t xml:space="preserve"> </w:t>
      </w:r>
      <w:r w:rsidRPr="00FA0D81">
        <w:rPr>
          <w:rFonts w:ascii="Calibri" w:eastAsia="Calibri" w:hAnsi="Calibri" w:cs="Times New Roman"/>
        </w:rPr>
        <w:t>εξολοκλήρου για την υλοποίηση της σύμβασης.</w:t>
      </w:r>
    </w:p>
    <w:p w:rsidR="00FA0D81" w:rsidRPr="00FA0D81" w:rsidRDefault="00FA0D81" w:rsidP="00FA0D81">
      <w:pPr>
        <w:rPr>
          <w:rFonts w:ascii="Calibri" w:eastAsia="Calibri" w:hAnsi="Calibri" w:cs="Times New Roman"/>
        </w:rPr>
      </w:pPr>
    </w:p>
    <w:p w:rsidR="00FA0D81" w:rsidRPr="00FA0D81" w:rsidRDefault="00FA0D81" w:rsidP="00FA0D81">
      <w:pPr>
        <w:rPr>
          <w:rFonts w:ascii="Calibri" w:eastAsia="Calibri" w:hAnsi="Calibri" w:cs="Times New Roman"/>
        </w:rPr>
      </w:pPr>
      <w:r w:rsidRPr="00FA0D81">
        <w:rPr>
          <w:rFonts w:ascii="Calibri" w:eastAsia="Calibri" w:hAnsi="Calibri" w:cs="Times New Roman"/>
        </w:rPr>
        <w:t>Κ. Τα δικαιολογητικά που αναγράφονται στις παραγράφους (δ), (ε), (στ), (ζ) και (Ι)  του παρόντος άρθρου δύνανται να προσκομιστούν και κατά την ημέρα υπογραφής της σύμβασης.</w:t>
      </w:r>
    </w:p>
    <w:p w:rsidR="00FA0D81" w:rsidRPr="003011E7" w:rsidRDefault="00FA0D81" w:rsidP="003011E7">
      <w:pPr>
        <w:rPr>
          <w:rFonts w:ascii="Calibri" w:eastAsia="Calibri" w:hAnsi="Calibri" w:cs="Times New Roman"/>
        </w:rPr>
      </w:pP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14) Δημοσίευση Διακήρυξης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Η διακήρυξη θα </w:t>
      </w:r>
      <w:r w:rsidR="00702768">
        <w:rPr>
          <w:rFonts w:ascii="Calibri" w:eastAsia="Calibri" w:hAnsi="Calibri" w:cs="Times New Roman"/>
        </w:rPr>
        <w:t>δημοσιευθεί με φροντίδα της Δ/</w:t>
      </w:r>
      <w:proofErr w:type="spellStart"/>
      <w:r w:rsidR="00702768">
        <w:rPr>
          <w:rFonts w:ascii="Calibri" w:eastAsia="Calibri" w:hAnsi="Calibri" w:cs="Times New Roman"/>
        </w:rPr>
        <w:t>νσης</w:t>
      </w:r>
      <w:proofErr w:type="spellEnd"/>
      <w:r w:rsidR="00702768">
        <w:rPr>
          <w:rFonts w:ascii="Calibri" w:eastAsia="Calibri" w:hAnsi="Calibri" w:cs="Times New Roman"/>
        </w:rPr>
        <w:t xml:space="preserve"> Οικονομικών Υπηρεσιών</w:t>
      </w:r>
      <w:r w:rsidRPr="003011E7">
        <w:rPr>
          <w:rFonts w:ascii="Calibri" w:eastAsia="Calibri" w:hAnsi="Calibri" w:cs="Times New Roman"/>
        </w:rPr>
        <w:t xml:space="preserve"> τουλάχιστον δέκα ημέρες πριν από τη διενέργεια της δημοπρασίας με τοιχοκόλληση αντιγράφου αυτής στον πίνακα ανακοινώσεω</w:t>
      </w:r>
      <w:r w:rsidR="00F205E4">
        <w:rPr>
          <w:rFonts w:ascii="Calibri" w:eastAsia="Calibri" w:hAnsi="Calibri" w:cs="Times New Roman"/>
        </w:rPr>
        <w:t>ν του δημοτικού καταστήματος ,</w:t>
      </w:r>
      <w:r w:rsidRPr="003011E7">
        <w:rPr>
          <w:rFonts w:ascii="Calibri" w:eastAsia="Calibri" w:hAnsi="Calibri" w:cs="Times New Roman"/>
        </w:rPr>
        <w:t xml:space="preserve"> στο </w:t>
      </w:r>
      <w:proofErr w:type="spellStart"/>
      <w:r w:rsidRPr="003011E7">
        <w:rPr>
          <w:rFonts w:ascii="Calibri" w:eastAsia="Calibri" w:hAnsi="Calibri" w:cs="Times New Roman"/>
        </w:rPr>
        <w:t>δημοσιότερο</w:t>
      </w:r>
      <w:proofErr w:type="spellEnd"/>
      <w:r w:rsidRPr="003011E7">
        <w:rPr>
          <w:rFonts w:ascii="Calibri" w:eastAsia="Calibri" w:hAnsi="Calibri" w:cs="Times New Roman"/>
        </w:rPr>
        <w:t xml:space="preserve"> μέρος της έδρας του δήμου</w:t>
      </w:r>
      <w:r w:rsidR="00F205E4">
        <w:rPr>
          <w:rFonts w:ascii="Calibri" w:eastAsia="Calibri" w:hAnsi="Calibri" w:cs="Times New Roman"/>
        </w:rPr>
        <w:t xml:space="preserve"> και στην ιστοσελίδα του δήμου</w:t>
      </w:r>
      <w:r w:rsidR="00702768">
        <w:rPr>
          <w:rFonts w:ascii="Calibri" w:eastAsia="Calibri" w:hAnsi="Calibri" w:cs="Times New Roman"/>
        </w:rPr>
        <w:t xml:space="preserve">, </w:t>
      </w:r>
      <w:r w:rsidR="00702768" w:rsidRPr="00702768">
        <w:rPr>
          <w:rFonts w:ascii="Calibri" w:eastAsia="Calibri" w:hAnsi="Calibri" w:cs="Times New Roman"/>
        </w:rPr>
        <w:t>http://www.rafina-pikermi.gr</w:t>
      </w:r>
      <w:r w:rsidRPr="003011E7">
        <w:rPr>
          <w:rFonts w:ascii="Calibri" w:eastAsia="Calibri" w:hAnsi="Calibri" w:cs="Times New Roman"/>
        </w:rPr>
        <w:t>.</w:t>
      </w:r>
    </w:p>
    <w:p w:rsidR="003011E7" w:rsidRPr="003011E7" w:rsidRDefault="003011E7" w:rsidP="003011E7">
      <w:pPr>
        <w:rPr>
          <w:rFonts w:ascii="Calibri" w:eastAsia="Calibri" w:hAnsi="Calibri" w:cs="Times New Roman"/>
        </w:rPr>
      </w:pPr>
      <w:r w:rsidRPr="003011E7">
        <w:rPr>
          <w:rFonts w:ascii="Calibri" w:eastAsia="Calibri" w:hAnsi="Calibri" w:cs="Times New Roman"/>
        </w:rPr>
        <w:t>Περίληψη της διακήρυξης θα δημοσιευθεί μ</w:t>
      </w:r>
      <w:r w:rsidR="002B6933">
        <w:rPr>
          <w:rFonts w:ascii="Calibri" w:eastAsia="Calibri" w:hAnsi="Calibri" w:cs="Times New Roman"/>
        </w:rPr>
        <w:t xml:space="preserve">έχρι και την Παρασκευή </w:t>
      </w:r>
      <w:r w:rsidR="00922AF3">
        <w:rPr>
          <w:rFonts w:ascii="Calibri" w:eastAsia="Calibri" w:hAnsi="Calibri" w:cs="Times New Roman"/>
        </w:rPr>
        <w:t xml:space="preserve"> </w:t>
      </w:r>
      <w:r w:rsidR="00B2001C">
        <w:rPr>
          <w:rFonts w:ascii="Calibri" w:eastAsia="Calibri" w:hAnsi="Calibri" w:cs="Times New Roman"/>
        </w:rPr>
        <w:t>18</w:t>
      </w:r>
      <w:r w:rsidR="00922AF3">
        <w:rPr>
          <w:rFonts w:ascii="Calibri" w:eastAsia="Calibri" w:hAnsi="Calibri" w:cs="Times New Roman"/>
        </w:rPr>
        <w:t>/02/2022</w:t>
      </w:r>
      <w:r w:rsidR="0065742B">
        <w:rPr>
          <w:rFonts w:ascii="Calibri" w:eastAsia="Calibri" w:hAnsi="Calibri" w:cs="Times New Roman"/>
        </w:rPr>
        <w:t xml:space="preserve"> σε</w:t>
      </w:r>
      <w:r w:rsidRPr="003011E7">
        <w:rPr>
          <w:rFonts w:ascii="Calibri" w:eastAsia="Calibri" w:hAnsi="Calibri" w:cs="Times New Roman"/>
        </w:rPr>
        <w:t xml:space="preserve"> </w:t>
      </w:r>
      <w:r w:rsidR="00B2001C">
        <w:rPr>
          <w:rFonts w:ascii="Calibri" w:eastAsia="Calibri" w:hAnsi="Calibri" w:cs="Times New Roman"/>
        </w:rPr>
        <w:t xml:space="preserve">εβδομαδιαία </w:t>
      </w:r>
      <w:r w:rsidR="0065742B">
        <w:rPr>
          <w:rFonts w:ascii="Calibri" w:eastAsia="Calibri" w:hAnsi="Calibri" w:cs="Times New Roman"/>
        </w:rPr>
        <w:t xml:space="preserve"> </w:t>
      </w:r>
      <w:r w:rsidR="00F205E4">
        <w:rPr>
          <w:rFonts w:ascii="Calibri" w:eastAsia="Calibri" w:hAnsi="Calibri" w:cs="Times New Roman"/>
        </w:rPr>
        <w:t>εφημερίδα</w:t>
      </w:r>
      <w:r w:rsidR="00C77BDD">
        <w:rPr>
          <w:rFonts w:ascii="Calibri" w:eastAsia="Calibri" w:hAnsi="Calibri" w:cs="Times New Roman"/>
        </w:rPr>
        <w:t>,</w:t>
      </w:r>
      <w:r w:rsidR="00C77BDD" w:rsidRPr="00C77BDD">
        <w:t xml:space="preserve"> </w:t>
      </w:r>
      <w:r w:rsidR="00C77BDD" w:rsidRPr="00C77BDD">
        <w:rPr>
          <w:rFonts w:ascii="Calibri" w:eastAsia="Calibri" w:hAnsi="Calibri" w:cs="Times New Roman"/>
        </w:rPr>
        <w:t>τ</w:t>
      </w:r>
      <w:r w:rsidR="00C77BDD">
        <w:rPr>
          <w:rFonts w:ascii="Calibri" w:eastAsia="Calibri" w:hAnsi="Calibri" w:cs="Times New Roman"/>
        </w:rPr>
        <w:t>α έξοδα θα βαρύνουν τον μισθωτή</w:t>
      </w:r>
      <w:r w:rsidR="00F205E4">
        <w:rPr>
          <w:rFonts w:ascii="Calibri" w:eastAsia="Calibri" w:hAnsi="Calibri" w:cs="Times New Roman"/>
        </w:rPr>
        <w:t>.</w:t>
      </w:r>
      <w:r w:rsidRPr="003011E7">
        <w:rPr>
          <w:rFonts w:ascii="Calibri" w:eastAsia="Calibri" w:hAnsi="Calibri" w:cs="Times New Roman"/>
        </w:rPr>
        <w:t xml:space="preserve"> </w:t>
      </w: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15) Επανάληψη της δημοπρασίας</w:t>
      </w:r>
    </w:p>
    <w:p w:rsidR="003011E7" w:rsidRPr="003011E7" w:rsidRDefault="003011E7" w:rsidP="003011E7">
      <w:pPr>
        <w:rPr>
          <w:rFonts w:ascii="Calibri" w:eastAsia="Calibri" w:hAnsi="Calibri" w:cs="Times New Roman"/>
        </w:rPr>
      </w:pPr>
      <w:r w:rsidRPr="003011E7">
        <w:rPr>
          <w:rFonts w:ascii="Calibri" w:eastAsia="Calibri" w:hAnsi="Calibri" w:cs="Times New Roman"/>
        </w:rPr>
        <w:t>Η δημοπρασία επαναλαμ</w:t>
      </w:r>
      <w:r w:rsidR="00702768">
        <w:rPr>
          <w:rFonts w:ascii="Calibri" w:eastAsia="Calibri" w:hAnsi="Calibri" w:cs="Times New Roman"/>
        </w:rPr>
        <w:t>βάνεται οίκοθεν από την Δ/</w:t>
      </w:r>
      <w:proofErr w:type="spellStart"/>
      <w:r w:rsidR="00702768">
        <w:rPr>
          <w:rFonts w:ascii="Calibri" w:eastAsia="Calibri" w:hAnsi="Calibri" w:cs="Times New Roman"/>
        </w:rPr>
        <w:t>νση</w:t>
      </w:r>
      <w:proofErr w:type="spellEnd"/>
      <w:r w:rsidR="00702768">
        <w:rPr>
          <w:rFonts w:ascii="Calibri" w:eastAsia="Calibri" w:hAnsi="Calibri" w:cs="Times New Roman"/>
        </w:rPr>
        <w:t xml:space="preserve"> </w:t>
      </w:r>
      <w:r w:rsidR="00702768" w:rsidRPr="00702768">
        <w:rPr>
          <w:rFonts w:ascii="Calibri" w:eastAsia="Calibri" w:hAnsi="Calibri" w:cs="Times New Roman"/>
        </w:rPr>
        <w:t xml:space="preserve">Οικονομικών Υπηρεσιών </w:t>
      </w:r>
      <w:r w:rsidR="00702768">
        <w:rPr>
          <w:rFonts w:ascii="Calibri" w:eastAsia="Calibri" w:hAnsi="Calibri" w:cs="Times New Roman"/>
        </w:rPr>
        <w:t xml:space="preserve"> </w:t>
      </w:r>
      <w:r w:rsidRPr="003011E7">
        <w:rPr>
          <w:rFonts w:ascii="Calibri" w:eastAsia="Calibri" w:hAnsi="Calibri" w:cs="Times New Roman"/>
        </w:rPr>
        <w:t xml:space="preserve">εάν δεν παρουσιάσθηκε κατ' αυτήν πλειοδότης. </w:t>
      </w:r>
    </w:p>
    <w:p w:rsidR="003011E7" w:rsidRPr="003011E7" w:rsidRDefault="003011E7" w:rsidP="003011E7">
      <w:pPr>
        <w:rPr>
          <w:rFonts w:ascii="Calibri" w:eastAsia="Calibri" w:hAnsi="Calibri" w:cs="Times New Roman"/>
        </w:rPr>
      </w:pPr>
      <w:r w:rsidRPr="003011E7">
        <w:rPr>
          <w:rFonts w:ascii="Calibri" w:eastAsia="Calibri" w:hAnsi="Calibri" w:cs="Times New Roman"/>
        </w:rPr>
        <w:t>Η δημοπρασία επαναλαμβάνεται όταν:</w:t>
      </w:r>
    </w:p>
    <w:p w:rsidR="003011E7" w:rsidRPr="003011E7" w:rsidRDefault="003011E7" w:rsidP="003011E7">
      <w:pPr>
        <w:rPr>
          <w:rFonts w:ascii="Calibri" w:eastAsia="Calibri" w:hAnsi="Calibri" w:cs="Times New Roman"/>
        </w:rPr>
      </w:pPr>
      <w:r w:rsidRPr="003011E7">
        <w:rPr>
          <w:rFonts w:ascii="Calibri" w:eastAsia="Calibri" w:hAnsi="Calibri" w:cs="Times New Roman"/>
        </w:rPr>
        <w:t>α) το αποτέλεσμα αυτής δεν εγκριθεί την αρμόδια Διοικητική αρχή λόγω ασύμφορου του επιτευχθέντος αποτελέσματος ή σφάλματος στη διενέργεια της δημοπρασίας</w:t>
      </w:r>
    </w:p>
    <w:p w:rsidR="003011E7" w:rsidRPr="003011E7" w:rsidRDefault="003011E7" w:rsidP="003011E7">
      <w:pPr>
        <w:rPr>
          <w:rFonts w:ascii="Calibri" w:eastAsia="Calibri" w:hAnsi="Calibri" w:cs="Times New Roman"/>
        </w:rPr>
      </w:pPr>
      <w:r w:rsidRPr="003011E7">
        <w:rPr>
          <w:rFonts w:ascii="Calibri" w:eastAsia="Calibri" w:hAnsi="Calibri" w:cs="Times New Roman"/>
        </w:rPr>
        <w:t>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w:t>
      </w:r>
      <w:proofErr w:type="spellStart"/>
      <w:r w:rsidRPr="003011E7">
        <w:rPr>
          <w:rFonts w:ascii="Calibri" w:eastAsia="Calibri" w:hAnsi="Calibri" w:cs="Times New Roman"/>
        </w:rPr>
        <w:t>κατακυρωθέν</w:t>
      </w:r>
      <w:proofErr w:type="spellEnd"/>
      <w:r w:rsidRPr="003011E7">
        <w:rPr>
          <w:rFonts w:ascii="Calibri" w:eastAsia="Calibri" w:hAnsi="Calibri" w:cs="Times New Roman"/>
        </w:rPr>
        <w:t xml:space="preserve"> ποσόν, δυνάμεν</w:t>
      </w:r>
      <w:r w:rsidR="00702768">
        <w:rPr>
          <w:rFonts w:ascii="Calibri" w:eastAsia="Calibri" w:hAnsi="Calibri" w:cs="Times New Roman"/>
        </w:rPr>
        <w:t>ο να μειωθεί με απόφασης της Οικονομικής Επιτροπής</w:t>
      </w:r>
      <w:r w:rsidRPr="003011E7">
        <w:rPr>
          <w:rFonts w:ascii="Calibri" w:eastAsia="Calibri" w:hAnsi="Calibri" w:cs="Times New Roman"/>
        </w:rPr>
        <w:t xml:space="preserve">. </w:t>
      </w:r>
    </w:p>
    <w:p w:rsidR="003011E7" w:rsidRPr="003011E7" w:rsidRDefault="003011E7" w:rsidP="003011E7">
      <w:pPr>
        <w:rPr>
          <w:rFonts w:ascii="Calibri" w:eastAsia="Calibri" w:hAnsi="Calibri" w:cs="Times New Roman"/>
        </w:rPr>
      </w:pPr>
      <w:r w:rsidRPr="003011E7">
        <w:rPr>
          <w:rFonts w:ascii="Calibri" w:eastAsia="Calibri" w:hAnsi="Calibri" w:cs="Times New Roman"/>
        </w:rPr>
        <w:t xml:space="preserve">Η επαναληπτική δημοπρασία γνωστοποιείται με περιληπτική διακήρυξη </w:t>
      </w:r>
      <w:r w:rsidR="00702768">
        <w:rPr>
          <w:rFonts w:ascii="Calibri" w:eastAsia="Calibri" w:hAnsi="Calibri" w:cs="Times New Roman"/>
        </w:rPr>
        <w:t>,</w:t>
      </w:r>
      <w:r w:rsidRPr="003011E7">
        <w:rPr>
          <w:rFonts w:ascii="Calibri" w:eastAsia="Calibri" w:hAnsi="Calibri" w:cs="Times New Roman"/>
        </w:rPr>
        <w:t xml:space="preserve">αναφερομένης στους όρους της πρώτης διακήρυξης και δημοσιευομένης, πέντε (5) </w:t>
      </w:r>
      <w:r w:rsidR="003A22A4">
        <w:rPr>
          <w:rFonts w:ascii="Calibri" w:eastAsia="Calibri" w:hAnsi="Calibri" w:cs="Times New Roman"/>
        </w:rPr>
        <w:t xml:space="preserve">τουλάχιστον ημέρες </w:t>
      </w:r>
      <w:r w:rsidR="003A22A4">
        <w:rPr>
          <w:rFonts w:ascii="Calibri" w:eastAsia="Calibri" w:hAnsi="Calibri" w:cs="Times New Roman"/>
        </w:rPr>
        <w:lastRenderedPageBreak/>
        <w:t>προ της ημέρα</w:t>
      </w:r>
      <w:r w:rsidRPr="003011E7">
        <w:rPr>
          <w:rFonts w:ascii="Calibri" w:eastAsia="Calibri" w:hAnsi="Calibri" w:cs="Times New Roman"/>
        </w:rPr>
        <w:t>ς της διενέργειας της δημοπρασίας, διεξάγεται δε σύμφωνα με τα όσα αναφέρθηκαν.</w:t>
      </w:r>
    </w:p>
    <w:p w:rsidR="003011E7" w:rsidRPr="003011E7" w:rsidRDefault="003011E7" w:rsidP="003011E7">
      <w:pPr>
        <w:rPr>
          <w:rFonts w:ascii="Calibri" w:eastAsia="Calibri" w:hAnsi="Calibri" w:cs="Times New Roman"/>
        </w:rPr>
      </w:pPr>
      <w:r w:rsidRPr="003011E7">
        <w:rPr>
          <w:rFonts w:ascii="Calibri" w:eastAsia="Calibri" w:hAnsi="Calibri" w:cs="Times New Roman"/>
        </w:rPr>
        <w:t>Η επανάληψη της δημοπρασίας ενεργείται με βάση τη δοθείσα τελευταία προσφορά κατά την προηγούμενη δημοπρασία.</w:t>
      </w:r>
    </w:p>
    <w:p w:rsidR="003011E7" w:rsidRPr="003011E7" w:rsidRDefault="003011E7" w:rsidP="003011E7">
      <w:pPr>
        <w:rPr>
          <w:rFonts w:ascii="Calibri" w:eastAsia="Calibri" w:hAnsi="Calibri" w:cs="Times New Roman"/>
          <w:b/>
          <w:bCs/>
          <w:u w:val="single"/>
        </w:rPr>
      </w:pPr>
    </w:p>
    <w:p w:rsidR="003011E7" w:rsidRPr="003011E7" w:rsidRDefault="003011E7" w:rsidP="003011E7">
      <w:pPr>
        <w:rPr>
          <w:rFonts w:ascii="Calibri" w:eastAsia="Calibri" w:hAnsi="Calibri" w:cs="Times New Roman"/>
          <w:b/>
          <w:bCs/>
          <w:u w:val="single"/>
        </w:rPr>
      </w:pPr>
      <w:r w:rsidRPr="003011E7">
        <w:rPr>
          <w:rFonts w:ascii="Calibri" w:eastAsia="Calibri" w:hAnsi="Calibri" w:cs="Times New Roman"/>
          <w:b/>
          <w:bCs/>
          <w:u w:val="single"/>
        </w:rPr>
        <w:t>16) Πληροφόρηση ενδιαφερομένων</w:t>
      </w:r>
    </w:p>
    <w:p w:rsidR="003011E7" w:rsidRPr="000904A4" w:rsidRDefault="003011E7" w:rsidP="000904A4">
      <w:r w:rsidRPr="003011E7">
        <w:rPr>
          <w:rFonts w:ascii="Calibri" w:eastAsia="Calibri" w:hAnsi="Calibri" w:cs="Times New Roman"/>
        </w:rPr>
        <w:t>Πληροφορίες για τη δημοπρασία  παρέχονται από το Γραφείο</w:t>
      </w:r>
      <w:r w:rsidR="0065742B">
        <w:rPr>
          <w:rFonts w:ascii="Calibri" w:eastAsia="Calibri" w:hAnsi="Calibri" w:cs="Times New Roman"/>
        </w:rPr>
        <w:t xml:space="preserve"> </w:t>
      </w:r>
      <w:r w:rsidR="00235A90">
        <w:rPr>
          <w:rFonts w:ascii="Calibri" w:eastAsia="Calibri" w:hAnsi="Calibri" w:cs="Times New Roman"/>
        </w:rPr>
        <w:t>της Δ/</w:t>
      </w:r>
      <w:proofErr w:type="spellStart"/>
      <w:r w:rsidR="00235A90">
        <w:rPr>
          <w:rFonts w:ascii="Calibri" w:eastAsia="Calibri" w:hAnsi="Calibri" w:cs="Times New Roman"/>
        </w:rPr>
        <w:t>νσης</w:t>
      </w:r>
      <w:proofErr w:type="spellEnd"/>
      <w:r w:rsidR="00235A90">
        <w:rPr>
          <w:rFonts w:ascii="Calibri" w:eastAsia="Calibri" w:hAnsi="Calibri" w:cs="Times New Roman"/>
        </w:rPr>
        <w:t xml:space="preserve"> </w:t>
      </w:r>
      <w:r w:rsidR="0065742B">
        <w:rPr>
          <w:rFonts w:ascii="Calibri" w:eastAsia="Calibri" w:hAnsi="Calibri" w:cs="Times New Roman"/>
        </w:rPr>
        <w:t xml:space="preserve">Τ.Υ </w:t>
      </w:r>
      <w:r w:rsidR="00235A90">
        <w:rPr>
          <w:rFonts w:ascii="Calibri" w:eastAsia="Calibri" w:hAnsi="Calibri" w:cs="Times New Roman"/>
        </w:rPr>
        <w:t xml:space="preserve"> τις εργάσιμες ημέρες και ώρες</w:t>
      </w:r>
      <w:r w:rsidRPr="003011E7">
        <w:rPr>
          <w:rFonts w:ascii="Calibri" w:eastAsia="Calibri" w:hAnsi="Calibri" w:cs="Times New Roman"/>
        </w:rPr>
        <w:t xml:space="preserve"> </w:t>
      </w:r>
      <w:r w:rsidR="00235A90">
        <w:rPr>
          <w:rFonts w:ascii="Calibri" w:eastAsia="Calibri" w:hAnsi="Calibri" w:cs="Times New Roman"/>
        </w:rPr>
        <w:t xml:space="preserve"> στην </w:t>
      </w:r>
      <w:r w:rsidR="00F205E4">
        <w:rPr>
          <w:rFonts w:ascii="Calibri" w:eastAsia="Calibri" w:hAnsi="Calibri" w:cs="Times New Roman"/>
        </w:rPr>
        <w:t xml:space="preserve">Διεύθυνση: </w:t>
      </w:r>
      <w:proofErr w:type="spellStart"/>
      <w:r w:rsidR="00702768">
        <w:rPr>
          <w:rFonts w:ascii="Calibri" w:eastAsia="Calibri" w:hAnsi="Calibri" w:cs="Times New Roman"/>
        </w:rPr>
        <w:t>Αραφηνίδων</w:t>
      </w:r>
      <w:proofErr w:type="spellEnd"/>
      <w:r w:rsidR="00702768">
        <w:rPr>
          <w:rFonts w:ascii="Calibri" w:eastAsia="Calibri" w:hAnsi="Calibri" w:cs="Times New Roman"/>
        </w:rPr>
        <w:t xml:space="preserve"> </w:t>
      </w:r>
      <w:proofErr w:type="spellStart"/>
      <w:r w:rsidR="00702768">
        <w:rPr>
          <w:rFonts w:ascii="Calibri" w:eastAsia="Calibri" w:hAnsi="Calibri" w:cs="Times New Roman"/>
        </w:rPr>
        <w:t>Αλών</w:t>
      </w:r>
      <w:proofErr w:type="spellEnd"/>
      <w:r w:rsidR="00702768">
        <w:rPr>
          <w:rFonts w:ascii="Calibri" w:eastAsia="Calibri" w:hAnsi="Calibri" w:cs="Times New Roman"/>
        </w:rPr>
        <w:t xml:space="preserve"> 12</w:t>
      </w:r>
      <w:r w:rsidR="000904A4" w:rsidRPr="000904A4">
        <w:rPr>
          <w:rFonts w:ascii="Calibri" w:eastAsia="Calibri" w:hAnsi="Calibri" w:cs="Times New Roman"/>
        </w:rPr>
        <w:t xml:space="preserve"> </w:t>
      </w:r>
      <w:r w:rsidR="00235A90">
        <w:rPr>
          <w:rFonts w:ascii="Calibri" w:eastAsia="Calibri" w:hAnsi="Calibri" w:cs="Times New Roman"/>
        </w:rPr>
        <w:t xml:space="preserve"> </w:t>
      </w:r>
      <w:r w:rsidR="00272914" w:rsidRPr="00272914">
        <w:rPr>
          <w:rFonts w:ascii="Calibri" w:eastAsia="Calibri" w:hAnsi="Calibri" w:cs="Times New Roman"/>
        </w:rPr>
        <w:t xml:space="preserve">καθώς και στην επίσημη ιστοσελίδα του Δήμου </w:t>
      </w:r>
      <w:hyperlink r:id="rId7" w:history="1">
        <w:r w:rsidR="00272914" w:rsidRPr="00787E12">
          <w:rPr>
            <w:rStyle w:val="-"/>
            <w:rFonts w:ascii="Calibri" w:eastAsia="Calibri" w:hAnsi="Calibri" w:cs="Times New Roman"/>
          </w:rPr>
          <w:t>http://www.rafina-pikermi.gr</w:t>
        </w:r>
      </w:hyperlink>
      <w:r w:rsidR="00272914">
        <w:rPr>
          <w:rFonts w:ascii="Calibri" w:eastAsia="Calibri" w:hAnsi="Calibri" w:cs="Times New Roman"/>
        </w:rPr>
        <w:t xml:space="preserve">. </w:t>
      </w:r>
      <w:r w:rsidR="00D26F5B" w:rsidRPr="005C4560">
        <w:rPr>
          <w:bCs/>
        </w:rPr>
        <w:t>Αντίγραφο της διακήρυξης  χορηγείται ύστερα από αίτηση που υποβάλλεται στην παραπάνω διεύθυνση ,έναντι του ποσού των 5 Ευρώ τα οποία καταβάλλ</w:t>
      </w:r>
      <w:r w:rsidR="00272914">
        <w:rPr>
          <w:bCs/>
        </w:rPr>
        <w:t>ονται στο Ταμείο</w:t>
      </w:r>
      <w:r w:rsidR="0065742B">
        <w:rPr>
          <w:bCs/>
        </w:rPr>
        <w:t xml:space="preserve"> του δήμου</w:t>
      </w:r>
      <w:r w:rsidR="00AE63A9">
        <w:rPr>
          <w:b/>
          <w:bCs/>
        </w:rPr>
        <w:t xml:space="preserve">, μέχρι  την  Παρασκευή </w:t>
      </w:r>
      <w:r w:rsidR="00B2001C">
        <w:rPr>
          <w:b/>
          <w:bCs/>
        </w:rPr>
        <w:t xml:space="preserve"> 25</w:t>
      </w:r>
      <w:r w:rsidR="00702768">
        <w:rPr>
          <w:b/>
          <w:bCs/>
        </w:rPr>
        <w:t xml:space="preserve"> /02</w:t>
      </w:r>
      <w:r w:rsidR="00922AF3">
        <w:rPr>
          <w:b/>
          <w:bCs/>
        </w:rPr>
        <w:t>/2022</w:t>
      </w:r>
      <w:r w:rsidR="00D26F5B" w:rsidRPr="005C4560">
        <w:rPr>
          <w:b/>
          <w:bCs/>
        </w:rPr>
        <w:t>.</w:t>
      </w:r>
      <w:r w:rsidR="00F205E4">
        <w:rPr>
          <w:rFonts w:ascii="Calibri" w:eastAsia="Calibri" w:hAnsi="Calibri" w:cs="Times New Roman"/>
        </w:rPr>
        <w:t xml:space="preserve"> Τηλέφωνο: 2294321065</w:t>
      </w:r>
      <w:r w:rsidR="00F205E4" w:rsidRPr="00F205E4">
        <w:rPr>
          <w:rFonts w:ascii="Calibri" w:eastAsia="Calibri" w:hAnsi="Calibri" w:cs="Times New Roman"/>
        </w:rPr>
        <w:t xml:space="preserve"> </w:t>
      </w:r>
      <w:r w:rsidR="00F205E4">
        <w:rPr>
          <w:rFonts w:ascii="Calibri" w:eastAsia="Calibri" w:hAnsi="Calibri" w:cs="Times New Roman"/>
          <w:lang w:val="en-US"/>
        </w:rPr>
        <w:t>e</w:t>
      </w:r>
      <w:r w:rsidR="00F205E4" w:rsidRPr="00F205E4">
        <w:rPr>
          <w:rFonts w:ascii="Calibri" w:eastAsia="Calibri" w:hAnsi="Calibri" w:cs="Times New Roman"/>
        </w:rPr>
        <w:t>-</w:t>
      </w:r>
      <w:r w:rsidRPr="003011E7">
        <w:rPr>
          <w:rFonts w:ascii="Calibri" w:eastAsia="Calibri" w:hAnsi="Calibri" w:cs="Times New Roman"/>
        </w:rPr>
        <w:t xml:space="preserve"> </w:t>
      </w:r>
      <w:r w:rsidR="00F205E4">
        <w:rPr>
          <w:rFonts w:ascii="Calibri" w:eastAsia="Calibri" w:hAnsi="Calibri" w:cs="Times New Roman"/>
          <w:lang w:val="en-US"/>
        </w:rPr>
        <w:t>mail</w:t>
      </w:r>
      <w:r w:rsidRPr="003011E7">
        <w:rPr>
          <w:rFonts w:ascii="Calibri" w:eastAsia="Calibri" w:hAnsi="Calibri" w:cs="Times New Roman"/>
        </w:rPr>
        <w:t>.</w:t>
      </w:r>
      <w:r w:rsidR="00F205E4" w:rsidRPr="00F205E4">
        <w:rPr>
          <w:rFonts w:ascii="Calibri" w:eastAsia="Calibri" w:hAnsi="Calibri" w:cs="Times New Roman"/>
        </w:rPr>
        <w:t>:</w:t>
      </w:r>
      <w:r w:rsidR="00235A90" w:rsidRPr="00235A90">
        <w:t xml:space="preserve"> </w:t>
      </w:r>
      <w:r w:rsidR="00235A90" w:rsidRPr="00235A90">
        <w:rPr>
          <w:rFonts w:ascii="Calibri" w:eastAsia="Calibri" w:hAnsi="Calibri" w:cs="Times New Roman"/>
        </w:rPr>
        <w:t>sfatsis@0164.syzefxis.gov.gr</w:t>
      </w:r>
    </w:p>
    <w:p w:rsidR="003011E7" w:rsidRPr="003011E7" w:rsidRDefault="003011E7" w:rsidP="003011E7">
      <w:pPr>
        <w:rPr>
          <w:rFonts w:ascii="Calibri" w:eastAsia="Calibri" w:hAnsi="Calibri" w:cs="Times New Roman"/>
        </w:rPr>
      </w:pPr>
    </w:p>
    <w:p w:rsidR="003011E7" w:rsidRPr="003011E7" w:rsidRDefault="003011E7" w:rsidP="003011E7">
      <w:pPr>
        <w:rPr>
          <w:rFonts w:ascii="Calibri" w:eastAsia="Calibri" w:hAnsi="Calibri" w:cs="Times New Roman"/>
        </w:rPr>
      </w:pPr>
    </w:p>
    <w:p w:rsidR="003011E7" w:rsidRPr="003011E7" w:rsidRDefault="003011E7" w:rsidP="003011E7">
      <w:pPr>
        <w:rPr>
          <w:rFonts w:ascii="Calibri" w:eastAsia="Calibri" w:hAnsi="Calibri" w:cs="Times New Roman"/>
          <w:b/>
        </w:rPr>
      </w:pPr>
      <w:r w:rsidRPr="003011E7">
        <w:rPr>
          <w:rFonts w:ascii="Calibri" w:eastAsia="Calibri" w:hAnsi="Calibri" w:cs="Times New Roman"/>
          <w:b/>
        </w:rPr>
        <w:t xml:space="preserve">                                                                </w:t>
      </w:r>
      <w:r w:rsidR="0065742B">
        <w:rPr>
          <w:rFonts w:ascii="Calibri" w:eastAsia="Calibri" w:hAnsi="Calibri" w:cs="Times New Roman"/>
          <w:b/>
        </w:rPr>
        <w:t xml:space="preserve">               Ο</w:t>
      </w:r>
      <w:r w:rsidRPr="003011E7">
        <w:rPr>
          <w:rFonts w:ascii="Calibri" w:eastAsia="Calibri" w:hAnsi="Calibri" w:cs="Times New Roman"/>
          <w:b/>
        </w:rPr>
        <w:t xml:space="preserve"> </w:t>
      </w:r>
      <w:r w:rsidR="0065742B">
        <w:rPr>
          <w:rFonts w:ascii="Calibri" w:eastAsia="Calibri" w:hAnsi="Calibri" w:cs="Times New Roman"/>
          <w:b/>
        </w:rPr>
        <w:t>ΔΗΜΑΡΧΟΣ</w:t>
      </w:r>
      <w:r w:rsidRPr="003011E7">
        <w:rPr>
          <w:rFonts w:ascii="Calibri" w:eastAsia="Calibri" w:hAnsi="Calibri" w:cs="Times New Roman"/>
          <w:b/>
        </w:rPr>
        <w:t xml:space="preserve"> </w:t>
      </w:r>
      <w:r w:rsidR="0065742B">
        <w:rPr>
          <w:rFonts w:ascii="Calibri" w:eastAsia="Calibri" w:hAnsi="Calibri" w:cs="Times New Roman"/>
          <w:b/>
        </w:rPr>
        <w:t>ΡΑΦΗΝΑΣ-ΠΙΚΕΡΜΙΟΥ</w:t>
      </w:r>
    </w:p>
    <w:p w:rsidR="003011E7" w:rsidRPr="003011E7" w:rsidRDefault="003011E7" w:rsidP="003011E7">
      <w:pPr>
        <w:rPr>
          <w:rFonts w:ascii="Calibri" w:eastAsia="Calibri" w:hAnsi="Calibri" w:cs="Times New Roman"/>
          <w:b/>
        </w:rPr>
      </w:pPr>
      <w:r w:rsidRPr="003011E7">
        <w:rPr>
          <w:rFonts w:ascii="Calibri" w:eastAsia="Calibri" w:hAnsi="Calibri" w:cs="Times New Roman"/>
          <w:b/>
        </w:rPr>
        <w:t xml:space="preserve">                                                </w:t>
      </w:r>
    </w:p>
    <w:p w:rsidR="003011E7" w:rsidRPr="003011E7" w:rsidRDefault="003011E7" w:rsidP="003011E7">
      <w:pPr>
        <w:rPr>
          <w:rFonts w:ascii="Calibri" w:eastAsia="Calibri" w:hAnsi="Calibri" w:cs="Times New Roman"/>
          <w:b/>
        </w:rPr>
      </w:pPr>
      <w:r w:rsidRPr="003011E7">
        <w:rPr>
          <w:rFonts w:ascii="Calibri" w:eastAsia="Calibri" w:hAnsi="Calibri" w:cs="Times New Roman"/>
          <w:b/>
        </w:rPr>
        <w:t xml:space="preserve">                                                                  </w:t>
      </w:r>
      <w:r w:rsidR="0065742B">
        <w:rPr>
          <w:rFonts w:ascii="Calibri" w:eastAsia="Calibri" w:hAnsi="Calibri" w:cs="Times New Roman"/>
          <w:b/>
        </w:rPr>
        <w:t xml:space="preserve">                        </w:t>
      </w:r>
      <w:r w:rsidRPr="003011E7">
        <w:rPr>
          <w:rFonts w:ascii="Calibri" w:eastAsia="Calibri" w:hAnsi="Calibri" w:cs="Times New Roman"/>
          <w:b/>
        </w:rPr>
        <w:t xml:space="preserve"> </w:t>
      </w:r>
      <w:r w:rsidR="0065742B">
        <w:rPr>
          <w:rFonts w:ascii="Calibri" w:eastAsia="Calibri" w:hAnsi="Calibri" w:cs="Times New Roman"/>
          <w:b/>
        </w:rPr>
        <w:t>ΕΥΑΓΓΕΛΟΣ ΜΠΟΥΡΝΟΥΣ</w:t>
      </w:r>
    </w:p>
    <w:p w:rsidR="00CE1B8B" w:rsidRDefault="00CE1B8B"/>
    <w:sectPr w:rsidR="00CE1B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2315"/>
    <w:multiLevelType w:val="hybridMultilevel"/>
    <w:tmpl w:val="165AF6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BD"/>
    <w:rsid w:val="000904A4"/>
    <w:rsid w:val="001F2D27"/>
    <w:rsid w:val="00235A90"/>
    <w:rsid w:val="00272914"/>
    <w:rsid w:val="00282EE2"/>
    <w:rsid w:val="002A0CDD"/>
    <w:rsid w:val="002B6933"/>
    <w:rsid w:val="003011E7"/>
    <w:rsid w:val="0033659D"/>
    <w:rsid w:val="00364DC5"/>
    <w:rsid w:val="003A22A4"/>
    <w:rsid w:val="00421B87"/>
    <w:rsid w:val="005101BD"/>
    <w:rsid w:val="00523F4E"/>
    <w:rsid w:val="00524C20"/>
    <w:rsid w:val="005707F1"/>
    <w:rsid w:val="005F198F"/>
    <w:rsid w:val="0065742B"/>
    <w:rsid w:val="00702768"/>
    <w:rsid w:val="00713C6E"/>
    <w:rsid w:val="007D3DC2"/>
    <w:rsid w:val="009008F5"/>
    <w:rsid w:val="00922AF3"/>
    <w:rsid w:val="00993819"/>
    <w:rsid w:val="00AC5CE3"/>
    <w:rsid w:val="00AE63A9"/>
    <w:rsid w:val="00AF1A56"/>
    <w:rsid w:val="00B2001C"/>
    <w:rsid w:val="00C77BDD"/>
    <w:rsid w:val="00CE1B8B"/>
    <w:rsid w:val="00CF3C67"/>
    <w:rsid w:val="00CF4A78"/>
    <w:rsid w:val="00D26F5B"/>
    <w:rsid w:val="00D50F1F"/>
    <w:rsid w:val="00DA02B2"/>
    <w:rsid w:val="00E27318"/>
    <w:rsid w:val="00F205E4"/>
    <w:rsid w:val="00F2386A"/>
    <w:rsid w:val="00F51E7E"/>
    <w:rsid w:val="00FA0D81"/>
    <w:rsid w:val="00FF1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6F5B"/>
    <w:rPr>
      <w:color w:val="0000FF" w:themeColor="hyperlink"/>
      <w:u w:val="single"/>
    </w:rPr>
  </w:style>
  <w:style w:type="paragraph" w:styleId="a3">
    <w:name w:val="Balloon Text"/>
    <w:basedOn w:val="a"/>
    <w:link w:val="Char"/>
    <w:uiPriority w:val="99"/>
    <w:semiHidden/>
    <w:unhideWhenUsed/>
    <w:rsid w:val="00282E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2EE2"/>
    <w:rPr>
      <w:rFonts w:ascii="Tahoma" w:hAnsi="Tahoma" w:cs="Tahoma"/>
      <w:sz w:val="16"/>
      <w:szCs w:val="16"/>
    </w:rPr>
  </w:style>
  <w:style w:type="paragraph" w:styleId="a4">
    <w:name w:val="List Paragraph"/>
    <w:basedOn w:val="a"/>
    <w:uiPriority w:val="34"/>
    <w:qFormat/>
    <w:rsid w:val="00993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6F5B"/>
    <w:rPr>
      <w:color w:val="0000FF" w:themeColor="hyperlink"/>
      <w:u w:val="single"/>
    </w:rPr>
  </w:style>
  <w:style w:type="paragraph" w:styleId="a3">
    <w:name w:val="Balloon Text"/>
    <w:basedOn w:val="a"/>
    <w:link w:val="Char"/>
    <w:uiPriority w:val="99"/>
    <w:semiHidden/>
    <w:unhideWhenUsed/>
    <w:rsid w:val="00282E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2EE2"/>
    <w:rPr>
      <w:rFonts w:ascii="Tahoma" w:hAnsi="Tahoma" w:cs="Tahoma"/>
      <w:sz w:val="16"/>
      <w:szCs w:val="16"/>
    </w:rPr>
  </w:style>
  <w:style w:type="paragraph" w:styleId="a4">
    <w:name w:val="List Paragraph"/>
    <w:basedOn w:val="a"/>
    <w:uiPriority w:val="34"/>
    <w:qFormat/>
    <w:rsid w:val="00993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afina-pikerm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2797</Words>
  <Characters>15109</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2022-02-07T14:42:00Z</dcterms:created>
  <dcterms:modified xsi:type="dcterms:W3CDTF">2022-02-10T09:23:00Z</dcterms:modified>
</cp:coreProperties>
</file>